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EDB0" w14:textId="58BF2E33" w:rsidR="001B387F" w:rsidRPr="001B387F" w:rsidRDefault="001B387F" w:rsidP="001B387F">
      <w:pPr>
        <w:tabs>
          <w:tab w:val="left" w:pos="567"/>
        </w:tabs>
        <w:spacing w:before="120" w:after="0"/>
        <w:rPr>
          <w:rFonts w:ascii="Calibri" w:hAnsi="Calibri" w:cs="Calibri"/>
          <w:b/>
          <w:bCs/>
          <w:color w:val="FFFFFF" w:themeColor="background1"/>
          <w:sz w:val="48"/>
          <w:szCs w:val="48"/>
        </w:rPr>
      </w:pPr>
      <w:r w:rsidRPr="001B387F">
        <w:rPr>
          <w:rFonts w:ascii="Calibri" w:hAnsi="Calibri" w:cs="Calibri"/>
          <w:color w:val="000000" w:themeColor="text1"/>
        </w:rPr>
        <w:t>The SMART action plan below incorporates five characteristics of a goa</w:t>
      </w:r>
      <w:r>
        <w:rPr>
          <w:rFonts w:ascii="Calibri" w:hAnsi="Calibri" w:cs="Calibri"/>
          <w:color w:val="000000" w:themeColor="text1"/>
        </w:rPr>
        <w:t>l</w:t>
      </w:r>
      <w:r w:rsidRPr="001B387F">
        <w:rPr>
          <w:rFonts w:ascii="Calibri" w:hAnsi="Calibri" w:cs="Calibri"/>
          <w:color w:val="000000" w:themeColor="text1"/>
        </w:rPr>
        <w:t>; specific, measurable, achievable, relevant and time-based. SMART action plans can be used for evaluation activit</w:t>
      </w:r>
      <w:r>
        <w:rPr>
          <w:rFonts w:ascii="Calibri" w:hAnsi="Calibri" w:cs="Calibri"/>
          <w:color w:val="000000" w:themeColor="text1"/>
        </w:rPr>
        <w:t>ies</w:t>
      </w:r>
      <w:r w:rsidRPr="001B387F">
        <w:rPr>
          <w:rFonts w:ascii="Calibri" w:hAnsi="Calibri" w:cs="Calibri"/>
          <w:color w:val="000000" w:themeColor="text1"/>
        </w:rPr>
        <w:t xml:space="preserve"> including: programme evaluation and planning (PEP), degree monitoring, external moderation, programme review, consistency review and professional accreditation review.   The SMART action plans will be appended to the relevant Programme Academic Quality Committee (PAQC) workplan.</w:t>
      </w:r>
    </w:p>
    <w:p w14:paraId="55A72166" w14:textId="77777777" w:rsidR="001B387F" w:rsidRPr="001B387F" w:rsidRDefault="001B387F" w:rsidP="001B387F">
      <w:pPr>
        <w:tabs>
          <w:tab w:val="left" w:pos="9475"/>
        </w:tabs>
        <w:spacing w:after="0"/>
        <w:ind w:right="-23"/>
        <w:rPr>
          <w:rFonts w:ascii="Calibri" w:hAnsi="Calibri" w:cs="Calibri"/>
        </w:rPr>
      </w:pPr>
    </w:p>
    <w:tbl>
      <w:tblPr>
        <w:tblStyle w:val="TableGrid"/>
        <w:tblW w:w="14469"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CellMar>
          <w:top w:w="85" w:type="dxa"/>
          <w:bottom w:w="85" w:type="dxa"/>
        </w:tblCellMar>
        <w:tblLook w:val="04A0" w:firstRow="1" w:lastRow="0" w:firstColumn="1" w:lastColumn="0" w:noHBand="0" w:noVBand="1"/>
      </w:tblPr>
      <w:tblGrid>
        <w:gridCol w:w="1838"/>
        <w:gridCol w:w="8085"/>
        <w:gridCol w:w="1701"/>
        <w:gridCol w:w="2835"/>
        <w:gridCol w:w="10"/>
      </w:tblGrid>
      <w:tr w:rsidR="001B387F" w:rsidRPr="001B387F" w14:paraId="75117FE3" w14:textId="77777777" w:rsidTr="00F713B6">
        <w:trPr>
          <w:gridAfter w:val="1"/>
          <w:wAfter w:w="10" w:type="dxa"/>
        </w:trPr>
        <w:tc>
          <w:tcPr>
            <w:tcW w:w="1838" w:type="dxa"/>
            <w:tcBorders>
              <w:top w:val="nil"/>
              <w:bottom w:val="nil"/>
              <w:right w:val="nil"/>
            </w:tcBorders>
          </w:tcPr>
          <w:p w14:paraId="07B92332" w14:textId="77777777" w:rsidR="001B387F" w:rsidRPr="001B387F" w:rsidRDefault="001B387F" w:rsidP="00F713B6">
            <w:pPr>
              <w:tabs>
                <w:tab w:val="left" w:pos="9475"/>
              </w:tabs>
              <w:ind w:right="-23"/>
              <w:rPr>
                <w:rFonts w:ascii="Calibri" w:hAnsi="Calibri" w:cs="Calibri"/>
                <w:b/>
                <w:bCs/>
              </w:rPr>
            </w:pPr>
            <w:r w:rsidRPr="001B387F">
              <w:rPr>
                <w:rFonts w:ascii="Calibri" w:hAnsi="Calibri" w:cs="Calibri"/>
                <w:b/>
                <w:bCs/>
              </w:rPr>
              <w:t>Evaluation Type:</w:t>
            </w:r>
          </w:p>
        </w:tc>
        <w:tc>
          <w:tcPr>
            <w:tcW w:w="8085" w:type="dxa"/>
            <w:tcBorders>
              <w:left w:val="nil"/>
              <w:right w:val="nil"/>
            </w:tcBorders>
          </w:tcPr>
          <w:p w14:paraId="6487E02C" w14:textId="21D605E0" w:rsidR="001B387F" w:rsidRPr="001B387F" w:rsidRDefault="001B387F" w:rsidP="00F713B6">
            <w:pPr>
              <w:tabs>
                <w:tab w:val="left" w:pos="9475"/>
              </w:tabs>
              <w:ind w:right="-23"/>
              <w:rPr>
                <w:rFonts w:ascii="Calibri" w:hAnsi="Calibri" w:cs="Calibri"/>
              </w:rPr>
            </w:pPr>
            <w:r w:rsidRPr="001B387F">
              <w:rPr>
                <w:rFonts w:ascii="Calibri" w:hAnsi="Calibri" w:cs="Calibri"/>
              </w:rPr>
              <w:fldChar w:fldCharType="begin">
                <w:ffData>
                  <w:name w:val=""/>
                  <w:enabled/>
                  <w:calcOnExit w:val="0"/>
                  <w:textInput/>
                </w:ffData>
              </w:fldChar>
            </w:r>
            <w:bookmarkStart w:id="0" w:name="Text1"/>
            <w:r w:rsidRPr="001B387F">
              <w:rPr>
                <w:rFonts w:ascii="Calibri" w:hAnsi="Calibri" w:cs="Calibri"/>
              </w:rPr>
              <w:instrText xml:space="preserve"> FORMTEXT </w:instrText>
            </w:r>
            <w:r w:rsidRPr="001B387F">
              <w:rPr>
                <w:rFonts w:ascii="Calibri" w:hAnsi="Calibri" w:cs="Calibri"/>
              </w:rPr>
            </w:r>
            <w:r w:rsidRPr="001B387F">
              <w:rPr>
                <w:rFonts w:ascii="Calibri" w:hAnsi="Calibri" w:cs="Calibri"/>
              </w:rPr>
              <w:fldChar w:fldCharType="separate"/>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rPr>
              <w:fldChar w:fldCharType="end"/>
            </w:r>
          </w:p>
        </w:tc>
        <w:tc>
          <w:tcPr>
            <w:tcW w:w="1701" w:type="dxa"/>
            <w:tcBorders>
              <w:top w:val="nil"/>
              <w:left w:val="nil"/>
              <w:right w:val="nil"/>
            </w:tcBorders>
          </w:tcPr>
          <w:p w14:paraId="4BAFDBDD" w14:textId="77777777" w:rsidR="001B387F" w:rsidRPr="001B387F" w:rsidRDefault="001B387F" w:rsidP="00F713B6">
            <w:pPr>
              <w:tabs>
                <w:tab w:val="left" w:pos="9475"/>
              </w:tabs>
              <w:ind w:right="-23"/>
              <w:rPr>
                <w:rFonts w:ascii="Calibri" w:hAnsi="Calibri" w:cs="Calibri"/>
              </w:rPr>
            </w:pPr>
            <w:r w:rsidRPr="001B387F">
              <w:rPr>
                <w:rFonts w:ascii="Calibri" w:hAnsi="Calibri" w:cs="Calibri"/>
                <w:b/>
                <w:bCs/>
              </w:rPr>
              <w:t>Year of Report:</w:t>
            </w:r>
          </w:p>
        </w:tc>
        <w:bookmarkEnd w:id="0"/>
        <w:tc>
          <w:tcPr>
            <w:tcW w:w="2835" w:type="dxa"/>
            <w:tcBorders>
              <w:left w:val="nil"/>
            </w:tcBorders>
          </w:tcPr>
          <w:p w14:paraId="34928BFF" w14:textId="77777777" w:rsidR="001B387F" w:rsidRPr="001B387F" w:rsidRDefault="001B387F" w:rsidP="00F713B6">
            <w:pPr>
              <w:tabs>
                <w:tab w:val="left" w:pos="9475"/>
              </w:tabs>
              <w:ind w:right="-23"/>
              <w:rPr>
                <w:rFonts w:ascii="Calibri" w:hAnsi="Calibri" w:cs="Calibri"/>
              </w:rPr>
            </w:pPr>
            <w:r w:rsidRPr="001B387F">
              <w:rPr>
                <w:rFonts w:ascii="Calibri" w:hAnsi="Calibri" w:cs="Calibri"/>
              </w:rPr>
              <w:fldChar w:fldCharType="begin">
                <w:ffData>
                  <w:name w:val="Text4"/>
                  <w:enabled/>
                  <w:calcOnExit w:val="0"/>
                  <w:textInput/>
                </w:ffData>
              </w:fldChar>
            </w:r>
            <w:bookmarkStart w:id="1" w:name="Text4"/>
            <w:r w:rsidRPr="001B387F">
              <w:rPr>
                <w:rFonts w:ascii="Calibri" w:hAnsi="Calibri" w:cs="Calibri"/>
              </w:rPr>
              <w:instrText xml:space="preserve"> FORMTEXT </w:instrText>
            </w:r>
            <w:r w:rsidRPr="001B387F">
              <w:rPr>
                <w:rFonts w:ascii="Calibri" w:hAnsi="Calibri" w:cs="Calibri"/>
              </w:rPr>
            </w:r>
            <w:r w:rsidRPr="001B387F">
              <w:rPr>
                <w:rFonts w:ascii="Calibri" w:hAnsi="Calibri" w:cs="Calibri"/>
              </w:rPr>
              <w:fldChar w:fldCharType="separate"/>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rPr>
              <w:fldChar w:fldCharType="end"/>
            </w:r>
            <w:bookmarkEnd w:id="1"/>
          </w:p>
        </w:tc>
      </w:tr>
      <w:tr w:rsidR="001B387F" w:rsidRPr="001B387F" w14:paraId="232EEE8D" w14:textId="77777777" w:rsidTr="00F713B6">
        <w:tc>
          <w:tcPr>
            <w:tcW w:w="1838" w:type="dxa"/>
            <w:tcBorders>
              <w:top w:val="nil"/>
              <w:bottom w:val="nil"/>
              <w:right w:val="nil"/>
            </w:tcBorders>
          </w:tcPr>
          <w:p w14:paraId="3B6427E4" w14:textId="77777777" w:rsidR="001B387F" w:rsidRPr="001B387F" w:rsidRDefault="001B387F" w:rsidP="00F713B6">
            <w:pPr>
              <w:tabs>
                <w:tab w:val="left" w:pos="9475"/>
              </w:tabs>
              <w:ind w:right="-23"/>
              <w:rPr>
                <w:rFonts w:ascii="Calibri" w:hAnsi="Calibri" w:cs="Calibri"/>
                <w:b/>
                <w:bCs/>
              </w:rPr>
            </w:pPr>
            <w:r w:rsidRPr="001B387F">
              <w:rPr>
                <w:rFonts w:ascii="Calibri" w:hAnsi="Calibri" w:cs="Calibri"/>
                <w:b/>
                <w:bCs/>
              </w:rPr>
              <w:t>Programme title:</w:t>
            </w:r>
          </w:p>
        </w:tc>
        <w:tc>
          <w:tcPr>
            <w:tcW w:w="12631" w:type="dxa"/>
            <w:gridSpan w:val="4"/>
            <w:tcBorders>
              <w:left w:val="nil"/>
            </w:tcBorders>
          </w:tcPr>
          <w:p w14:paraId="0C5B3C8F" w14:textId="77777777" w:rsidR="001B387F" w:rsidRPr="001B387F" w:rsidRDefault="001B387F" w:rsidP="00F713B6">
            <w:pPr>
              <w:tabs>
                <w:tab w:val="left" w:pos="9475"/>
              </w:tabs>
              <w:ind w:right="-23"/>
              <w:rPr>
                <w:rFonts w:ascii="Calibri" w:hAnsi="Calibri" w:cs="Calibri"/>
              </w:rPr>
            </w:pPr>
            <w:r w:rsidRPr="001B387F">
              <w:rPr>
                <w:rFonts w:ascii="Calibri" w:hAnsi="Calibri" w:cs="Calibri"/>
              </w:rPr>
              <w:fldChar w:fldCharType="begin">
                <w:ffData>
                  <w:name w:val="Text2"/>
                  <w:enabled/>
                  <w:calcOnExit w:val="0"/>
                  <w:textInput/>
                </w:ffData>
              </w:fldChar>
            </w:r>
            <w:bookmarkStart w:id="2" w:name="Text2"/>
            <w:r w:rsidRPr="001B387F">
              <w:rPr>
                <w:rFonts w:ascii="Calibri" w:hAnsi="Calibri" w:cs="Calibri"/>
              </w:rPr>
              <w:instrText xml:space="preserve"> FORMTEXT </w:instrText>
            </w:r>
            <w:r w:rsidRPr="001B387F">
              <w:rPr>
                <w:rFonts w:ascii="Calibri" w:hAnsi="Calibri" w:cs="Calibri"/>
              </w:rPr>
            </w:r>
            <w:r w:rsidRPr="001B387F">
              <w:rPr>
                <w:rFonts w:ascii="Calibri" w:hAnsi="Calibri" w:cs="Calibri"/>
              </w:rPr>
              <w:fldChar w:fldCharType="separate"/>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rPr>
              <w:fldChar w:fldCharType="end"/>
            </w:r>
            <w:bookmarkEnd w:id="2"/>
          </w:p>
        </w:tc>
      </w:tr>
      <w:tr w:rsidR="001B387F" w:rsidRPr="001B387F" w14:paraId="2DE4B9C6" w14:textId="77777777" w:rsidTr="00F713B6">
        <w:tc>
          <w:tcPr>
            <w:tcW w:w="1838" w:type="dxa"/>
            <w:tcBorders>
              <w:top w:val="nil"/>
              <w:bottom w:val="nil"/>
              <w:right w:val="nil"/>
            </w:tcBorders>
          </w:tcPr>
          <w:p w14:paraId="5A825E54" w14:textId="1E176930" w:rsidR="001B387F" w:rsidRPr="001B387F" w:rsidRDefault="001B387F" w:rsidP="00F713B6">
            <w:pPr>
              <w:tabs>
                <w:tab w:val="left" w:pos="9475"/>
              </w:tabs>
              <w:ind w:right="-23"/>
              <w:rPr>
                <w:rFonts w:ascii="Calibri" w:hAnsi="Calibri" w:cs="Calibri"/>
                <w:b/>
                <w:bCs/>
              </w:rPr>
            </w:pPr>
            <w:r w:rsidRPr="001B387F">
              <w:rPr>
                <w:rFonts w:ascii="Calibri" w:hAnsi="Calibri" w:cs="Calibri"/>
                <w:b/>
                <w:bCs/>
              </w:rPr>
              <w:t>PAQC name</w:t>
            </w:r>
            <w:r>
              <w:rPr>
                <w:rFonts w:ascii="Calibri" w:hAnsi="Calibri" w:cs="Calibri"/>
                <w:b/>
                <w:bCs/>
              </w:rPr>
              <w:t>:</w:t>
            </w:r>
          </w:p>
        </w:tc>
        <w:tc>
          <w:tcPr>
            <w:tcW w:w="12631" w:type="dxa"/>
            <w:gridSpan w:val="4"/>
            <w:tcBorders>
              <w:left w:val="nil"/>
            </w:tcBorders>
          </w:tcPr>
          <w:p w14:paraId="5669A4D1" w14:textId="77777777" w:rsidR="001B387F" w:rsidRPr="001B387F" w:rsidRDefault="001B387F" w:rsidP="00F713B6">
            <w:pPr>
              <w:tabs>
                <w:tab w:val="left" w:pos="9475"/>
              </w:tabs>
              <w:ind w:right="-23"/>
              <w:rPr>
                <w:rFonts w:ascii="Calibri" w:hAnsi="Calibri" w:cs="Calibri"/>
              </w:rPr>
            </w:pPr>
            <w:r w:rsidRPr="001B387F">
              <w:rPr>
                <w:rFonts w:ascii="Calibri" w:hAnsi="Calibri" w:cs="Calibri"/>
              </w:rPr>
              <w:fldChar w:fldCharType="begin">
                <w:ffData>
                  <w:name w:val="Text3"/>
                  <w:enabled/>
                  <w:calcOnExit w:val="0"/>
                  <w:textInput/>
                </w:ffData>
              </w:fldChar>
            </w:r>
            <w:bookmarkStart w:id="3" w:name="Text3"/>
            <w:r w:rsidRPr="001B387F">
              <w:rPr>
                <w:rFonts w:ascii="Calibri" w:hAnsi="Calibri" w:cs="Calibri"/>
              </w:rPr>
              <w:instrText xml:space="preserve"> FORMTEXT </w:instrText>
            </w:r>
            <w:r w:rsidRPr="001B387F">
              <w:rPr>
                <w:rFonts w:ascii="Calibri" w:hAnsi="Calibri" w:cs="Calibri"/>
              </w:rPr>
            </w:r>
            <w:r w:rsidRPr="001B387F">
              <w:rPr>
                <w:rFonts w:ascii="Calibri" w:hAnsi="Calibri" w:cs="Calibri"/>
              </w:rPr>
              <w:fldChar w:fldCharType="separate"/>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noProof/>
              </w:rPr>
              <w:t> </w:t>
            </w:r>
            <w:r w:rsidRPr="001B387F">
              <w:rPr>
                <w:rFonts w:ascii="Calibri" w:hAnsi="Calibri" w:cs="Calibri"/>
              </w:rPr>
              <w:fldChar w:fldCharType="end"/>
            </w:r>
            <w:bookmarkEnd w:id="3"/>
          </w:p>
        </w:tc>
      </w:tr>
    </w:tbl>
    <w:p w14:paraId="313DBA83" w14:textId="77777777" w:rsidR="001B387F" w:rsidRPr="001B387F" w:rsidRDefault="001B387F" w:rsidP="001B387F">
      <w:pPr>
        <w:tabs>
          <w:tab w:val="left" w:pos="9475"/>
        </w:tabs>
        <w:spacing w:after="0"/>
        <w:ind w:left="142" w:right="-23" w:hanging="142"/>
        <w:rPr>
          <w:rFonts w:ascii="Calibri" w:hAnsi="Calibri" w:cs="Calibri"/>
        </w:rPr>
      </w:pPr>
      <w:r w:rsidRPr="001B387F">
        <w:rPr>
          <w:rFonts w:ascii="Calibri" w:hAnsi="Calibri" w:cs="Calibri"/>
          <w:color w:val="000000" w:themeColor="text1"/>
        </w:rPr>
        <w:t xml:space="preserve">Resources for writing SMART goals:  </w:t>
      </w:r>
      <w:hyperlink r:id="rId8">
        <w:r w:rsidRPr="001B387F">
          <w:rPr>
            <w:rStyle w:val="Hyperlink"/>
            <w:rFonts w:ascii="Calibri" w:hAnsi="Calibri" w:cs="Calibri"/>
          </w:rPr>
          <w:t>https://www.atlassian.com/blog/productivity/how-to-write-smart-goals</w:t>
        </w:r>
      </w:hyperlink>
      <w:r w:rsidRPr="001B387F">
        <w:rPr>
          <w:rFonts w:ascii="Calibri" w:hAnsi="Calibri" w:cs="Calibri"/>
        </w:rPr>
        <w:t xml:space="preserve"> .</w:t>
      </w:r>
    </w:p>
    <w:p w14:paraId="28290A35" w14:textId="77777777" w:rsidR="001B387F" w:rsidRPr="001B387F" w:rsidRDefault="001B387F" w:rsidP="001B387F">
      <w:pPr>
        <w:tabs>
          <w:tab w:val="left" w:pos="9475"/>
        </w:tabs>
        <w:spacing w:after="0"/>
        <w:ind w:right="-23"/>
        <w:rPr>
          <w:rFonts w:ascii="Calibri" w:hAnsi="Calibri" w:cs="Calibri"/>
          <w:iCs/>
          <w:color w:val="000000" w:themeColor="text1"/>
        </w:rPr>
      </w:pPr>
    </w:p>
    <w:tbl>
      <w:tblPr>
        <w:tblW w:w="146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851"/>
        <w:gridCol w:w="2301"/>
        <w:gridCol w:w="2302"/>
        <w:gridCol w:w="2302"/>
        <w:gridCol w:w="2302"/>
        <w:gridCol w:w="2302"/>
        <w:gridCol w:w="2302"/>
      </w:tblGrid>
      <w:tr w:rsidR="001B387F" w:rsidRPr="001B387F" w14:paraId="38D46D4C"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796C32" w14:textId="77777777" w:rsidR="001B387F" w:rsidRPr="001B387F" w:rsidRDefault="001B387F" w:rsidP="00F713B6">
            <w:pPr>
              <w:pStyle w:val="TableParagraph"/>
              <w:spacing w:before="79"/>
              <w:ind w:left="0" w:right="33"/>
              <w:jc w:val="both"/>
              <w:rPr>
                <w:b/>
                <w:i/>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523884F1" w14:textId="77777777" w:rsidR="001B387F" w:rsidRPr="001B387F" w:rsidRDefault="001B387F" w:rsidP="00F713B6">
            <w:pPr>
              <w:pStyle w:val="TableParagraph"/>
              <w:ind w:left="0"/>
              <w:jc w:val="center"/>
              <w:rPr>
                <w:b/>
                <w:i/>
                <w:color w:val="4472C4" w:themeColor="accent1"/>
              </w:rPr>
            </w:pPr>
            <w:r w:rsidRPr="001B387F">
              <w:rPr>
                <w:noProof/>
              </w:rPr>
              <w:drawing>
                <wp:inline distT="0" distB="0" distL="0" distR="0" wp14:anchorId="66CADED5" wp14:editId="0FD37D47">
                  <wp:extent cx="368135" cy="368135"/>
                  <wp:effectExtent l="0" t="0" r="0" b="0"/>
                  <wp:docPr id="1" name="Graphic 1"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8135" cy="368135"/>
                          </a:xfrm>
                          <a:prstGeom prst="rect">
                            <a:avLst/>
                          </a:prstGeom>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D50F607" w14:textId="77777777" w:rsidR="001B387F" w:rsidRPr="001B387F" w:rsidRDefault="001B387F" w:rsidP="00F713B6">
            <w:pPr>
              <w:pStyle w:val="TableParagraph"/>
              <w:ind w:left="0"/>
              <w:jc w:val="center"/>
              <w:rPr>
                <w:b/>
                <w:i/>
                <w:color w:val="FF0000"/>
              </w:rPr>
            </w:pPr>
            <w:r w:rsidRPr="001B387F">
              <w:rPr>
                <w:noProof/>
              </w:rPr>
              <w:drawing>
                <wp:inline distT="0" distB="0" distL="0" distR="0" wp14:anchorId="3F79D5D9" wp14:editId="400DC37E">
                  <wp:extent cx="350323" cy="350323"/>
                  <wp:effectExtent l="0" t="0" r="0" b="0"/>
                  <wp:docPr id="4" name="Graphic 4"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0323" cy="350323"/>
                          </a:xfrm>
                          <a:prstGeom prst="rect">
                            <a:avLst/>
                          </a:prstGeom>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5FB5AA4" w14:textId="77777777" w:rsidR="001B387F" w:rsidRPr="001B387F" w:rsidRDefault="001B387F" w:rsidP="00F713B6">
            <w:pPr>
              <w:pStyle w:val="TableParagraph"/>
              <w:ind w:left="103" w:right="347"/>
              <w:jc w:val="center"/>
              <w:rPr>
                <w:b/>
                <w:bCs/>
                <w:i/>
                <w:iCs/>
              </w:rPr>
            </w:pPr>
            <w:r w:rsidRPr="001B387F">
              <w:rPr>
                <w:noProof/>
              </w:rPr>
              <w:drawing>
                <wp:inline distT="0" distB="0" distL="0" distR="0" wp14:anchorId="6B11948F" wp14:editId="1C7D1F59">
                  <wp:extent cx="415546" cy="415546"/>
                  <wp:effectExtent l="0" t="0" r="3810" b="3810"/>
                  <wp:docPr id="8" name="Graphic 8" descr="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5546" cy="415546"/>
                          </a:xfrm>
                          <a:prstGeom prst="rect">
                            <a:avLst/>
                          </a:prstGeom>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6D0EEDE" w14:textId="77777777" w:rsidR="001B387F" w:rsidRPr="001B387F" w:rsidRDefault="001B387F" w:rsidP="00F713B6">
            <w:pPr>
              <w:pStyle w:val="TableParagraph"/>
              <w:spacing w:before="1"/>
              <w:ind w:left="0" w:right="392"/>
              <w:jc w:val="center"/>
              <w:rPr>
                <w:b/>
                <w:bCs/>
                <w:i/>
                <w:iCs/>
                <w:color w:val="FF0000"/>
              </w:rPr>
            </w:pPr>
            <w:r w:rsidRPr="001B387F">
              <w:rPr>
                <w:noProof/>
              </w:rPr>
              <w:drawing>
                <wp:inline distT="0" distB="0" distL="0" distR="0" wp14:anchorId="0728544E" wp14:editId="3136E5F1">
                  <wp:extent cx="391886" cy="391886"/>
                  <wp:effectExtent l="0" t="0" r="8255" b="0"/>
                  <wp:docPr id="7" name="Graphic 7"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1886" cy="391886"/>
                          </a:xfrm>
                          <a:prstGeom prst="rect">
                            <a:avLst/>
                          </a:prstGeom>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8687158" w14:textId="77777777" w:rsidR="001B387F" w:rsidRPr="001B387F" w:rsidRDefault="001B387F" w:rsidP="00F713B6">
            <w:pPr>
              <w:pStyle w:val="TableParagraph"/>
              <w:spacing w:before="1"/>
              <w:ind w:left="0" w:right="137"/>
              <w:jc w:val="center"/>
              <w:rPr>
                <w:b/>
                <w:bCs/>
                <w:i/>
                <w:iCs/>
                <w:color w:val="FF0000"/>
              </w:rPr>
            </w:pPr>
            <w:r w:rsidRPr="001B387F">
              <w:rPr>
                <w:noProof/>
              </w:rPr>
              <w:drawing>
                <wp:inline distT="0" distB="0" distL="0" distR="0" wp14:anchorId="22200B78" wp14:editId="4264C7EC">
                  <wp:extent cx="403414" cy="403414"/>
                  <wp:effectExtent l="0" t="0" r="0" b="0"/>
                  <wp:docPr id="11" name="Graphic 11"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3414" cy="403414"/>
                          </a:xfrm>
                          <a:prstGeom prst="rect">
                            <a:avLst/>
                          </a:prstGeom>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9D12DBD" w14:textId="77777777" w:rsidR="001B387F" w:rsidRPr="001B387F" w:rsidRDefault="001B387F" w:rsidP="00F713B6">
            <w:pPr>
              <w:pStyle w:val="TableParagraph"/>
              <w:spacing w:before="1"/>
              <w:ind w:left="0" w:right="137"/>
              <w:rPr>
                <w:b/>
                <w:i/>
                <w:color w:val="4472C4" w:themeColor="accent1"/>
              </w:rPr>
            </w:pPr>
          </w:p>
        </w:tc>
      </w:tr>
      <w:tr w:rsidR="001B387F" w:rsidRPr="001B387F" w14:paraId="16C39731"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871DAF2" w14:textId="77777777" w:rsidR="001B387F" w:rsidRPr="001B387F" w:rsidRDefault="001B387F" w:rsidP="00F713B6">
            <w:pPr>
              <w:pStyle w:val="TableParagraph"/>
              <w:ind w:left="0"/>
              <w:jc w:val="both"/>
              <w:rPr>
                <w:b/>
                <w:i/>
                <w:color w:val="000000" w:themeColor="text1"/>
                <w:sz w:val="20"/>
                <w:szCs w:val="20"/>
              </w:rPr>
            </w:pPr>
            <w:r w:rsidRPr="001B387F">
              <w:rPr>
                <w:b/>
                <w:i/>
                <w:sz w:val="20"/>
                <w:szCs w:val="20"/>
              </w:rPr>
              <w:t>Action number &amp; Year</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52E943B0" w14:textId="77777777" w:rsidR="001B387F" w:rsidRPr="001B387F" w:rsidRDefault="001B387F" w:rsidP="00F713B6">
            <w:pPr>
              <w:spacing w:after="0" w:line="240" w:lineRule="auto"/>
              <w:rPr>
                <w:rFonts w:ascii="Calibri" w:eastAsia="Calibri" w:hAnsi="Calibri" w:cs="Calibri"/>
                <w:b/>
                <w:i/>
                <w:color w:val="000000" w:themeColor="text1"/>
                <w:sz w:val="20"/>
                <w:szCs w:val="20"/>
                <w:lang w:val="en-US"/>
              </w:rPr>
            </w:pPr>
            <w:r w:rsidRPr="001B387F">
              <w:rPr>
                <w:rFonts w:ascii="Calibri" w:hAnsi="Calibri" w:cs="Calibri"/>
                <w:b/>
                <w:i/>
                <w:color w:val="FF0000"/>
                <w:sz w:val="20"/>
                <w:szCs w:val="20"/>
              </w:rPr>
              <w:t>What problem/ issue / recommendation needs addressing?</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9D6A59B" w14:textId="77777777" w:rsidR="001B387F" w:rsidRPr="001B387F" w:rsidRDefault="001B387F" w:rsidP="00F713B6">
            <w:pPr>
              <w:spacing w:after="0" w:line="240" w:lineRule="auto"/>
              <w:rPr>
                <w:rFonts w:ascii="Calibri" w:eastAsia="Calibri" w:hAnsi="Calibri" w:cs="Calibri"/>
                <w:b/>
                <w:i/>
                <w:color w:val="000000" w:themeColor="text1"/>
                <w:sz w:val="20"/>
                <w:szCs w:val="20"/>
                <w:lang w:val="en-US"/>
              </w:rPr>
            </w:pPr>
            <w:r w:rsidRPr="001B387F">
              <w:rPr>
                <w:rFonts w:ascii="Calibri" w:hAnsi="Calibri" w:cs="Calibri"/>
                <w:b/>
                <w:i/>
                <w:color w:val="FF0000"/>
                <w:sz w:val="20"/>
                <w:szCs w:val="20"/>
              </w:rPr>
              <w:t xml:space="preserve">What </w:t>
            </w:r>
            <w:r w:rsidRPr="001B387F">
              <w:rPr>
                <w:rFonts w:ascii="Calibri" w:hAnsi="Calibri" w:cs="Calibri"/>
                <w:b/>
                <w:i/>
                <w:color w:val="0D0D0D" w:themeColor="text1" w:themeTint="F2"/>
                <w:sz w:val="20"/>
                <w:szCs w:val="20"/>
              </w:rPr>
              <w:t xml:space="preserve">specific actions </w:t>
            </w:r>
            <w:r w:rsidRPr="001B387F">
              <w:rPr>
                <w:rFonts w:ascii="Calibri" w:hAnsi="Calibri" w:cs="Calibri"/>
                <w:b/>
                <w:i/>
                <w:color w:val="FF0000"/>
                <w:sz w:val="20"/>
                <w:szCs w:val="20"/>
              </w:rPr>
              <w:t xml:space="preserve">and </w:t>
            </w:r>
            <w:r w:rsidRPr="001B387F">
              <w:rPr>
                <w:rFonts w:ascii="Calibri" w:hAnsi="Calibri" w:cs="Calibri"/>
                <w:b/>
                <w:i/>
                <w:color w:val="000000" w:themeColor="text1"/>
                <w:sz w:val="20"/>
                <w:szCs w:val="20"/>
              </w:rPr>
              <w:t xml:space="preserve">specific steps </w:t>
            </w:r>
            <w:r w:rsidRPr="001B387F">
              <w:rPr>
                <w:rFonts w:ascii="Calibri" w:hAnsi="Calibri" w:cs="Calibri"/>
                <w:b/>
                <w:i/>
                <w:color w:val="FF0000"/>
                <w:sz w:val="20"/>
                <w:szCs w:val="20"/>
              </w:rPr>
              <w:t xml:space="preserve">need to be accomplished in order to achieve goal resolution?  Is each step </w:t>
            </w:r>
            <w:r w:rsidRPr="001B387F">
              <w:rPr>
                <w:rFonts w:ascii="Calibri" w:hAnsi="Calibri" w:cs="Calibri"/>
                <w:b/>
                <w:i/>
                <w:color w:val="000000" w:themeColor="text1"/>
                <w:sz w:val="20"/>
                <w:szCs w:val="20"/>
              </w:rPr>
              <w:t>achievable</w:t>
            </w:r>
            <w:r w:rsidRPr="001B387F">
              <w:rPr>
                <w:rFonts w:ascii="Calibri" w:hAnsi="Calibri" w:cs="Calibri"/>
                <w:b/>
                <w:i/>
                <w:color w:val="FF0000"/>
                <w:sz w:val="20"/>
                <w:szCs w:val="20"/>
              </w:rPr>
              <w:t xml:space="preserve"> and </w:t>
            </w:r>
            <w:r w:rsidRPr="001B387F">
              <w:rPr>
                <w:rFonts w:ascii="Calibri" w:hAnsi="Calibri" w:cs="Calibri"/>
                <w:b/>
                <w:i/>
                <w:color w:val="000000" w:themeColor="text1"/>
                <w:sz w:val="20"/>
                <w:szCs w:val="20"/>
              </w:rPr>
              <w:t>relevant</w:t>
            </w:r>
            <w:r w:rsidRPr="001B387F">
              <w:rPr>
                <w:rFonts w:ascii="Calibri" w:hAnsi="Calibri" w:cs="Calibri"/>
                <w:b/>
                <w:i/>
                <w:color w:val="FF0000"/>
                <w:sz w:val="20"/>
                <w:szCs w:val="20"/>
              </w:rPr>
              <w:t>?</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A9C1004" w14:textId="382DA1D0" w:rsidR="001B387F" w:rsidRPr="001B387F" w:rsidRDefault="001B387F" w:rsidP="00F713B6">
            <w:pPr>
              <w:pStyle w:val="TableParagraph"/>
              <w:ind w:left="0" w:right="347"/>
              <w:rPr>
                <w:b/>
                <w:i/>
                <w:sz w:val="20"/>
                <w:szCs w:val="20"/>
              </w:rPr>
            </w:pPr>
            <w:r w:rsidRPr="001B387F">
              <w:rPr>
                <w:b/>
                <w:i/>
                <w:sz w:val="20"/>
                <w:szCs w:val="20"/>
              </w:rPr>
              <w:t>The action will be considered completed/success</w:t>
            </w:r>
            <w:r w:rsidRPr="001B387F">
              <w:rPr>
                <w:b/>
                <w:i/>
                <w:sz w:val="20"/>
                <w:szCs w:val="20"/>
              </w:rPr>
              <w:t>-</w:t>
            </w:r>
            <w:r w:rsidRPr="001B387F">
              <w:rPr>
                <w:b/>
                <w:i/>
                <w:sz w:val="20"/>
                <w:szCs w:val="20"/>
              </w:rPr>
              <w:t xml:space="preserve">ful when... </w:t>
            </w:r>
          </w:p>
          <w:p w14:paraId="701F21B9" w14:textId="77777777" w:rsidR="001B387F" w:rsidRPr="001B387F" w:rsidRDefault="001B387F" w:rsidP="00F713B6">
            <w:pPr>
              <w:spacing w:after="0" w:line="240" w:lineRule="auto"/>
              <w:rPr>
                <w:rFonts w:ascii="Calibri" w:eastAsia="Calibri" w:hAnsi="Calibri" w:cs="Calibri"/>
                <w:b/>
                <w:i/>
                <w:color w:val="000000" w:themeColor="text1"/>
                <w:sz w:val="20"/>
                <w:szCs w:val="20"/>
                <w:lang w:val="en-US"/>
              </w:rPr>
            </w:pPr>
            <w:r w:rsidRPr="001B387F">
              <w:rPr>
                <w:rFonts w:ascii="Calibri" w:hAnsi="Calibri" w:cs="Calibri"/>
                <w:b/>
                <w:i/>
                <w:color w:val="FF0000"/>
                <w:sz w:val="20"/>
                <w:szCs w:val="20"/>
              </w:rPr>
              <w:t xml:space="preserve">What </w:t>
            </w:r>
            <w:r w:rsidRPr="001B387F">
              <w:rPr>
                <w:rFonts w:ascii="Calibri" w:hAnsi="Calibri" w:cs="Calibri"/>
                <w:b/>
                <w:i/>
                <w:color w:val="0D0D0D" w:themeColor="text1" w:themeTint="F2"/>
                <w:sz w:val="20"/>
                <w:szCs w:val="20"/>
              </w:rPr>
              <w:t>measurable</w:t>
            </w:r>
            <w:r w:rsidRPr="001B387F">
              <w:rPr>
                <w:rFonts w:ascii="Calibri" w:hAnsi="Calibri" w:cs="Calibri"/>
                <w:b/>
                <w:i/>
                <w:color w:val="FF0000"/>
                <w:sz w:val="20"/>
                <w:szCs w:val="20"/>
              </w:rPr>
              <w:t xml:space="preserve"> outcomes are you expecting to result from your proposed actions at each step?</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755D9FDA" w14:textId="77777777" w:rsidR="001B387F" w:rsidRPr="001B387F" w:rsidRDefault="001B387F" w:rsidP="00F713B6">
            <w:pPr>
              <w:pStyle w:val="TableParagraph"/>
              <w:spacing w:before="1"/>
              <w:ind w:left="0" w:right="392"/>
              <w:rPr>
                <w:b/>
                <w:i/>
                <w:color w:val="FF0000"/>
                <w:sz w:val="20"/>
                <w:szCs w:val="20"/>
              </w:rPr>
            </w:pPr>
            <w:r w:rsidRPr="001B387F">
              <w:rPr>
                <w:b/>
                <w:i/>
                <w:color w:val="FF0000"/>
                <w:sz w:val="20"/>
                <w:szCs w:val="20"/>
              </w:rPr>
              <w:t xml:space="preserve">Who </w:t>
            </w:r>
            <w:r w:rsidRPr="001B387F">
              <w:rPr>
                <w:b/>
                <w:i/>
                <w:color w:val="0D0D0D" w:themeColor="text1" w:themeTint="F2"/>
                <w:sz w:val="20"/>
                <w:szCs w:val="20"/>
              </w:rPr>
              <w:t xml:space="preserve">specifically </w:t>
            </w:r>
            <w:r w:rsidRPr="001B387F">
              <w:rPr>
                <w:b/>
                <w:i/>
                <w:color w:val="FF0000"/>
                <w:sz w:val="20"/>
                <w:szCs w:val="20"/>
              </w:rPr>
              <w:t xml:space="preserve">will be the individual </w:t>
            </w:r>
          </w:p>
          <w:p w14:paraId="23CA72E5" w14:textId="77777777" w:rsidR="001B387F" w:rsidRPr="001B387F" w:rsidRDefault="001B387F" w:rsidP="00F713B6">
            <w:pPr>
              <w:spacing w:after="0" w:line="240" w:lineRule="auto"/>
              <w:rPr>
                <w:rFonts w:ascii="Calibri" w:hAnsi="Calibri" w:cs="Calibri"/>
                <w:b/>
                <w:i/>
                <w:color w:val="FF0000"/>
                <w:sz w:val="20"/>
                <w:szCs w:val="20"/>
              </w:rPr>
            </w:pPr>
            <w:r w:rsidRPr="001B387F">
              <w:rPr>
                <w:rFonts w:ascii="Calibri" w:hAnsi="Calibri" w:cs="Calibri"/>
                <w:b/>
                <w:i/>
                <w:color w:val="FF0000"/>
                <w:sz w:val="20"/>
                <w:szCs w:val="20"/>
              </w:rPr>
              <w:t xml:space="preserve">responsible for monitoring and reporting progress? </w:t>
            </w:r>
          </w:p>
          <w:p w14:paraId="28A6890B" w14:textId="77777777" w:rsidR="001B387F" w:rsidRPr="001B387F" w:rsidRDefault="001B387F" w:rsidP="00F713B6">
            <w:pPr>
              <w:spacing w:after="0" w:line="240" w:lineRule="auto"/>
              <w:rPr>
                <w:rFonts w:ascii="Calibri" w:hAnsi="Calibri" w:cs="Calibri"/>
                <w:b/>
                <w:i/>
                <w:color w:val="FF0000"/>
                <w:sz w:val="20"/>
                <w:szCs w:val="20"/>
              </w:rPr>
            </w:pPr>
          </w:p>
          <w:p w14:paraId="17E43A46" w14:textId="77777777" w:rsidR="001B387F" w:rsidRPr="001B387F" w:rsidRDefault="001B387F" w:rsidP="00F713B6">
            <w:pPr>
              <w:spacing w:after="0" w:line="240" w:lineRule="auto"/>
              <w:rPr>
                <w:rFonts w:ascii="Calibri" w:eastAsia="Calibri" w:hAnsi="Calibri" w:cs="Calibri"/>
                <w:b/>
                <w:i/>
                <w:color w:val="000000" w:themeColor="text1"/>
                <w:sz w:val="20"/>
                <w:szCs w:val="20"/>
                <w:lang w:val="en-US"/>
              </w:rPr>
            </w:pPr>
            <w:r w:rsidRPr="001B387F">
              <w:rPr>
                <w:rFonts w:ascii="Calibri" w:hAnsi="Calibri" w:cs="Calibri"/>
                <w:b/>
                <w:i/>
                <w:color w:val="FF0000"/>
                <w:sz w:val="20"/>
                <w:szCs w:val="20"/>
              </w:rPr>
              <w:t>Who else will be working on these actions?</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99C49A7" w14:textId="77777777" w:rsidR="001B387F" w:rsidRPr="001B387F" w:rsidRDefault="001B387F" w:rsidP="00F713B6">
            <w:pPr>
              <w:spacing w:after="0" w:line="240" w:lineRule="auto"/>
              <w:rPr>
                <w:rFonts w:ascii="Calibri" w:eastAsia="Calibri" w:hAnsi="Calibri" w:cs="Calibri"/>
                <w:b/>
                <w:i/>
                <w:color w:val="000000" w:themeColor="text1"/>
                <w:sz w:val="20"/>
                <w:szCs w:val="20"/>
                <w:lang w:val="en-US"/>
              </w:rPr>
            </w:pPr>
            <w:r w:rsidRPr="001B387F">
              <w:rPr>
                <w:rFonts w:ascii="Calibri" w:hAnsi="Calibri" w:cs="Calibri"/>
                <w:b/>
                <w:i/>
                <w:color w:val="FF0000"/>
                <w:sz w:val="20"/>
                <w:szCs w:val="20"/>
              </w:rPr>
              <w:t>When will steps in progress be reported?</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BC24450" w14:textId="77777777" w:rsidR="001B387F" w:rsidRPr="001B387F" w:rsidRDefault="001B387F" w:rsidP="00F713B6">
            <w:pPr>
              <w:spacing w:after="0" w:line="240" w:lineRule="auto"/>
              <w:rPr>
                <w:rFonts w:ascii="Calibri" w:eastAsia="Calibri" w:hAnsi="Calibri" w:cs="Calibri"/>
                <w:b/>
                <w:i/>
                <w:color w:val="000000" w:themeColor="text1"/>
                <w:sz w:val="20"/>
                <w:szCs w:val="20"/>
                <w:lang w:val="en-US"/>
              </w:rPr>
            </w:pPr>
            <w:r w:rsidRPr="001B387F">
              <w:rPr>
                <w:rFonts w:ascii="Calibri" w:hAnsi="Calibri" w:cs="Calibri"/>
                <w:b/>
                <w:i/>
                <w:color w:val="FF0000"/>
                <w:sz w:val="20"/>
                <w:szCs w:val="20"/>
              </w:rPr>
              <w:t>What specific actions and steps have been achieved against the goal</w:t>
            </w:r>
            <w:r w:rsidRPr="001B387F">
              <w:rPr>
                <w:rFonts w:ascii="Calibri" w:hAnsi="Calibri" w:cs="Calibri"/>
                <w:b/>
                <w:i/>
                <w:color w:val="4472C4" w:themeColor="accent1"/>
                <w:sz w:val="20"/>
                <w:szCs w:val="20"/>
              </w:rPr>
              <w:t xml:space="preserve"> </w:t>
            </w:r>
            <w:r w:rsidRPr="001B387F">
              <w:rPr>
                <w:rFonts w:ascii="Calibri" w:hAnsi="Calibri" w:cs="Calibri"/>
                <w:b/>
                <w:i/>
                <w:color w:val="FF0000"/>
                <w:sz w:val="20"/>
                <w:szCs w:val="20"/>
              </w:rPr>
              <w:t>at the reporting date?</w:t>
            </w:r>
          </w:p>
        </w:tc>
      </w:tr>
      <w:tr w:rsidR="001B387F" w:rsidRPr="001B387F" w14:paraId="661A0278"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88BFC74"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5D60DD2F" w14:textId="77777777" w:rsidR="001B387F" w:rsidRPr="001B387F" w:rsidRDefault="001B387F" w:rsidP="00F713B6">
            <w:pPr>
              <w:pStyle w:val="TableParagraph"/>
              <w:ind w:left="0"/>
              <w:jc w:val="both"/>
              <w:rPr>
                <w:color w:val="000000" w:themeColor="text1"/>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8123541" w14:textId="77777777" w:rsidR="001B387F" w:rsidRPr="001B387F" w:rsidRDefault="001B387F" w:rsidP="00F713B6">
            <w:pPr>
              <w:pStyle w:val="TableParagraph"/>
              <w:ind w:left="0"/>
              <w:jc w:val="both"/>
              <w:rPr>
                <w:color w:val="000000" w:themeColor="text1"/>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D91EF02" w14:textId="77777777" w:rsidR="001B387F" w:rsidRPr="001B387F" w:rsidRDefault="001B387F" w:rsidP="00F713B6">
            <w:pPr>
              <w:pStyle w:val="TableParagraph"/>
              <w:ind w:left="0"/>
              <w:jc w:val="both"/>
              <w:rPr>
                <w:color w:val="000000" w:themeColor="text1"/>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28AE4E4" w14:textId="77777777" w:rsidR="001B387F" w:rsidRPr="001B387F" w:rsidRDefault="001B387F" w:rsidP="00F713B6">
            <w:pPr>
              <w:pStyle w:val="TableParagraph"/>
              <w:ind w:left="0"/>
              <w:jc w:val="both"/>
              <w:rPr>
                <w:color w:val="000000" w:themeColor="text1"/>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57BA50B" w14:textId="77777777" w:rsidR="001B387F" w:rsidRPr="001B387F" w:rsidRDefault="001B387F" w:rsidP="00F713B6">
            <w:pPr>
              <w:pStyle w:val="TableParagraph"/>
              <w:ind w:left="0"/>
              <w:jc w:val="both"/>
              <w:rPr>
                <w:color w:val="000000" w:themeColor="text1"/>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37762E7" w14:textId="77777777" w:rsidR="001B387F" w:rsidRPr="001B387F" w:rsidRDefault="001B387F" w:rsidP="00F713B6">
            <w:pPr>
              <w:pStyle w:val="TableParagraph"/>
              <w:ind w:left="0"/>
              <w:jc w:val="both"/>
              <w:rPr>
                <w:color w:val="000000" w:themeColor="text1"/>
              </w:rPr>
            </w:pPr>
          </w:p>
        </w:tc>
      </w:tr>
      <w:tr w:rsidR="001B387F" w:rsidRPr="001B387F" w14:paraId="40635475"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EDDAB89"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690A567F"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CA53B06"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79D63CCD"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AE78CB2"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00D44D6"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81673BF"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581BFE0B"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F08DFE"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51841F37"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4AE67EE"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1D60554"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A97489F"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8C9E530"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46A2BB7"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00E9250A"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4EDE1C9"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74FBA42C"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74D6291D"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6F4248F"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F2B78DC"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71C873E0"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32123E34"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65D793F3"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A599100"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691C7F6B"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5512496"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4F53382"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DC5D1BA"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90B9BB2"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D60CE4F"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59097F06"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53B6A8"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8931BA8"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E98C097"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521426A"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7FDA305"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863A75F"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218B5F7"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48DEC56F"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5AEF28"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795B38A"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35157F17"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4B9538D"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4C6F28F"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7F542379"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9E1DCC1"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506BF250"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490DB1" w14:textId="77777777" w:rsidR="001B387F" w:rsidRPr="001B387F" w:rsidRDefault="001B387F" w:rsidP="00F713B6">
            <w:pPr>
              <w:pStyle w:val="TableParagraph"/>
              <w:ind w:left="0"/>
              <w:jc w:val="both"/>
              <w:rPr>
                <w:color w:val="000000" w:themeColor="text1"/>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7E9EF505"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332ACA16"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B977ED8"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DE9D792"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1EFFD13C" w14:textId="77777777" w:rsidR="001B387F" w:rsidRPr="001B387F" w:rsidRDefault="001B387F" w:rsidP="00F713B6">
            <w:pPr>
              <w:spacing w:after="0" w:line="240" w:lineRule="auto"/>
              <w:rPr>
                <w:rFonts w:ascii="Calibri" w:eastAsia="Calibri" w:hAnsi="Calibri" w:cs="Calibri"/>
                <w:color w:val="000000" w:themeColor="text1"/>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570AB26D" w14:textId="77777777" w:rsidR="001B387F" w:rsidRPr="001B387F" w:rsidRDefault="001B387F" w:rsidP="00F713B6">
            <w:pPr>
              <w:spacing w:after="0" w:line="240" w:lineRule="auto"/>
              <w:rPr>
                <w:rFonts w:ascii="Calibri" w:eastAsia="Calibri" w:hAnsi="Calibri" w:cs="Calibri"/>
                <w:color w:val="000000" w:themeColor="text1"/>
                <w:lang w:val="en-US"/>
              </w:rPr>
            </w:pPr>
          </w:p>
        </w:tc>
      </w:tr>
      <w:tr w:rsidR="001B387F" w:rsidRPr="001B387F" w14:paraId="37469145" w14:textId="77777777" w:rsidTr="001B387F">
        <w:trPr>
          <w:trHeight w:val="288"/>
        </w:trPr>
        <w:tc>
          <w:tcPr>
            <w:tcW w:w="14662" w:type="dxa"/>
            <w:gridSpan w:val="7"/>
            <w:tcBorders>
              <w:top w:val="single" w:sz="4" w:space="0" w:color="auto"/>
              <w:left w:val="single" w:sz="4" w:space="0" w:color="auto"/>
              <w:bottom w:val="single" w:sz="4" w:space="0" w:color="auto"/>
              <w:right w:val="single" w:sz="4" w:space="0" w:color="auto"/>
            </w:tcBorders>
          </w:tcPr>
          <w:p w14:paraId="017D1977" w14:textId="77777777" w:rsidR="001B387F" w:rsidRPr="001B387F" w:rsidRDefault="001B387F" w:rsidP="00F713B6">
            <w:pPr>
              <w:pStyle w:val="TableParagraph"/>
              <w:ind w:left="0"/>
              <w:jc w:val="both"/>
              <w:rPr>
                <w:i/>
                <w:iCs/>
                <w:color w:val="000000" w:themeColor="text1"/>
                <w:sz w:val="18"/>
                <w:szCs w:val="18"/>
              </w:rPr>
            </w:pPr>
            <w:r w:rsidRPr="001B387F">
              <w:rPr>
                <w:i/>
                <w:iCs/>
                <w:color w:val="000000" w:themeColor="text1"/>
                <w:sz w:val="18"/>
                <w:szCs w:val="18"/>
              </w:rPr>
              <w:t>Example from a PEP:</w:t>
            </w:r>
          </w:p>
        </w:tc>
      </w:tr>
      <w:tr w:rsidR="001B387F" w:rsidRPr="001B387F" w14:paraId="70A07BEF" w14:textId="77777777" w:rsidTr="001B387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93FCFE6" w14:textId="77777777" w:rsidR="001B387F" w:rsidRPr="001B387F" w:rsidRDefault="001B387F" w:rsidP="00F713B6">
            <w:pPr>
              <w:pStyle w:val="TableParagraph"/>
              <w:ind w:left="0"/>
              <w:jc w:val="both"/>
              <w:rPr>
                <w:i/>
                <w:color w:val="171717" w:themeColor="background2" w:themeShade="1A"/>
              </w:rPr>
            </w:pPr>
            <w:r w:rsidRPr="001B387F">
              <w:rPr>
                <w:i/>
                <w:color w:val="171717" w:themeColor="background2" w:themeShade="1A"/>
              </w:rPr>
              <w:t>EoY 2020 - 1</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017629B"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KEQ 1 Low SCC% for some courses.</w:t>
            </w:r>
          </w:p>
          <w:p w14:paraId="6C2E82B0"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 xml:space="preserve">KEQ 3 Student (course surveys) and lecturers have recurring issues with difficult </w:t>
            </w:r>
            <w:r w:rsidRPr="001B387F">
              <w:rPr>
                <w:rFonts w:ascii="Calibri" w:hAnsi="Calibri" w:cs="Calibri"/>
                <w:i/>
                <w:color w:val="171717" w:themeColor="background2" w:themeShade="1A"/>
                <w:sz w:val="18"/>
                <w:szCs w:val="18"/>
              </w:rPr>
              <w:lastRenderedPageBreak/>
              <w:t>assessments late in some courses.</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F58847C"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lastRenderedPageBreak/>
              <w:t>Implement low-stakes assessment for AB1002, AB1009 and AB1110</w:t>
            </w:r>
          </w:p>
          <w:p w14:paraId="11DF6E47" w14:textId="77777777" w:rsidR="001B387F" w:rsidRPr="001B387F" w:rsidRDefault="001B387F" w:rsidP="00F713B6">
            <w:pPr>
              <w:pStyle w:val="ListParagraph"/>
              <w:numPr>
                <w:ilvl w:val="0"/>
                <w:numId w:val="1"/>
              </w:numPr>
              <w:spacing w:after="0" w:line="240" w:lineRule="auto"/>
              <w:ind w:left="187" w:hanging="141"/>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Add to moderation plan</w:t>
            </w:r>
          </w:p>
          <w:p w14:paraId="43965C7B" w14:textId="77777777" w:rsidR="001B387F" w:rsidRPr="001B387F" w:rsidRDefault="001B387F" w:rsidP="00F713B6">
            <w:pPr>
              <w:pStyle w:val="ListParagraph"/>
              <w:numPr>
                <w:ilvl w:val="0"/>
                <w:numId w:val="1"/>
              </w:numPr>
              <w:spacing w:after="0" w:line="240" w:lineRule="auto"/>
              <w:ind w:left="187" w:hanging="141"/>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lastRenderedPageBreak/>
              <w:t>Write assessments</w:t>
            </w:r>
          </w:p>
          <w:p w14:paraId="7A66A77B" w14:textId="77777777" w:rsidR="001B387F" w:rsidRPr="001B387F" w:rsidRDefault="001B387F" w:rsidP="00F713B6">
            <w:pPr>
              <w:pStyle w:val="ListParagraph"/>
              <w:numPr>
                <w:ilvl w:val="0"/>
                <w:numId w:val="1"/>
              </w:numPr>
              <w:spacing w:after="0" w:line="240" w:lineRule="auto"/>
              <w:ind w:left="187" w:hanging="141"/>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Pre-moderate assessments</w:t>
            </w:r>
          </w:p>
          <w:p w14:paraId="4F3420DB" w14:textId="77777777" w:rsidR="001B387F" w:rsidRPr="001B387F" w:rsidRDefault="001B387F" w:rsidP="00F713B6">
            <w:pPr>
              <w:pStyle w:val="ListParagraph"/>
              <w:numPr>
                <w:ilvl w:val="0"/>
                <w:numId w:val="1"/>
              </w:numPr>
              <w:spacing w:after="0" w:line="240" w:lineRule="auto"/>
              <w:ind w:left="187" w:hanging="141"/>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Implement assessments</w:t>
            </w:r>
          </w:p>
          <w:p w14:paraId="1DDD3F1D" w14:textId="77777777" w:rsidR="001B387F" w:rsidRPr="001B387F" w:rsidRDefault="001B387F" w:rsidP="00F713B6">
            <w:pPr>
              <w:pStyle w:val="ListParagraph"/>
              <w:numPr>
                <w:ilvl w:val="0"/>
                <w:numId w:val="1"/>
              </w:numPr>
              <w:spacing w:after="0" w:line="240" w:lineRule="auto"/>
              <w:ind w:left="187" w:hanging="141"/>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Post-moderate assessments</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4BCAEEF0"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lastRenderedPageBreak/>
              <w:t>Moderation plan updated</w:t>
            </w:r>
          </w:p>
          <w:p w14:paraId="433D37E4"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Pre-moderation approved</w:t>
            </w:r>
          </w:p>
          <w:p w14:paraId="1E960357"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New assessments implemented</w:t>
            </w:r>
          </w:p>
          <w:p w14:paraId="7C0AEE74"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Post-moderation approved</w:t>
            </w:r>
          </w:p>
          <w:p w14:paraId="4A6ACDC7"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lastRenderedPageBreak/>
              <w:t>Moderation plan updated</w:t>
            </w:r>
          </w:p>
          <w:p w14:paraId="7E652C06" w14:textId="77777777" w:rsidR="001B387F" w:rsidRPr="001B387F" w:rsidRDefault="001B387F" w:rsidP="00F713B6">
            <w:pPr>
              <w:spacing w:after="0" w:line="240" w:lineRule="auto"/>
              <w:rPr>
                <w:rFonts w:ascii="Calibri" w:hAnsi="Calibri" w:cs="Calibri"/>
                <w:i/>
                <w:color w:val="171717" w:themeColor="background2" w:themeShade="1A"/>
                <w:sz w:val="18"/>
                <w:szCs w:val="18"/>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A56CF21"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lastRenderedPageBreak/>
              <w:t>Lead: A Jones – APM</w:t>
            </w:r>
          </w:p>
          <w:p w14:paraId="3F54DCA9"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Designer: M Smith –Lecturer</w:t>
            </w:r>
          </w:p>
          <w:p w14:paraId="35A217A9"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Moderator: J Ducati -ASM</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26728730"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Design complete 20/03/21</w:t>
            </w:r>
          </w:p>
          <w:p w14:paraId="12B8F948"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Pre-moderation complete 20/04/21</w:t>
            </w:r>
          </w:p>
          <w:p w14:paraId="5D400583"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Implemented 1214</w:t>
            </w:r>
          </w:p>
          <w:p w14:paraId="7C2061EE" w14:textId="77777777" w:rsidR="001B387F" w:rsidRPr="001B387F" w:rsidRDefault="001B387F" w:rsidP="00F713B6">
            <w:pPr>
              <w:spacing w:after="0" w:line="240" w:lineRule="auto"/>
              <w:rPr>
                <w:rFonts w:ascii="Calibri" w:hAnsi="Calibri" w:cs="Calibri"/>
                <w:i/>
                <w:color w:val="171717" w:themeColor="background2" w:themeShade="1A"/>
                <w:sz w:val="18"/>
                <w:szCs w:val="18"/>
              </w:rPr>
            </w:pPr>
            <w:r w:rsidRPr="001B387F">
              <w:rPr>
                <w:rFonts w:ascii="Calibri" w:hAnsi="Calibri" w:cs="Calibri"/>
                <w:i/>
                <w:color w:val="171717" w:themeColor="background2" w:themeShade="1A"/>
                <w:sz w:val="18"/>
                <w:szCs w:val="18"/>
              </w:rPr>
              <w:t>Post moderation 20/08/21</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0159E485" w14:textId="77777777" w:rsidR="001B387F" w:rsidRPr="001B387F" w:rsidRDefault="001B387F" w:rsidP="00F713B6">
            <w:pPr>
              <w:spacing w:after="0" w:line="240" w:lineRule="auto"/>
              <w:rPr>
                <w:rFonts w:ascii="Calibri" w:hAnsi="Calibri" w:cs="Calibri"/>
                <w:i/>
                <w:color w:val="171717" w:themeColor="background2" w:themeShade="1A"/>
                <w:sz w:val="18"/>
                <w:szCs w:val="18"/>
              </w:rPr>
            </w:pPr>
          </w:p>
        </w:tc>
      </w:tr>
    </w:tbl>
    <w:p w14:paraId="4BF54A14" w14:textId="77777777" w:rsidR="001B387F" w:rsidRPr="001B387F" w:rsidRDefault="001B387F" w:rsidP="00AD3C11">
      <w:pPr>
        <w:rPr>
          <w:rFonts w:ascii="Calibri" w:hAnsi="Calibri" w:cs="Calibri"/>
        </w:rPr>
      </w:pPr>
    </w:p>
    <w:sectPr w:rsidR="001B387F" w:rsidRPr="001B387F" w:rsidSect="001B387F">
      <w:headerReference w:type="even" r:id="rId19"/>
      <w:headerReference w:type="default" r:id="rId20"/>
      <w:footerReference w:type="even" r:id="rId21"/>
      <w:footerReference w:type="default" r:id="rId22"/>
      <w:headerReference w:type="first" r:id="rId23"/>
      <w:footerReference w:type="first" r:id="rId24"/>
      <w:pgSz w:w="16838" w:h="11906" w:orient="landscape"/>
      <w:pgMar w:top="-1276" w:right="720" w:bottom="720" w:left="720" w:header="680" w:footer="46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3FC3" w14:textId="77777777" w:rsidR="003F35B9" w:rsidRDefault="003F35B9" w:rsidP="00D968B3">
      <w:pPr>
        <w:spacing w:after="0" w:line="240" w:lineRule="auto"/>
      </w:pPr>
      <w:r>
        <w:separator/>
      </w:r>
    </w:p>
  </w:endnote>
  <w:endnote w:type="continuationSeparator" w:id="0">
    <w:p w14:paraId="116152BF" w14:textId="77777777" w:rsidR="003F35B9" w:rsidRDefault="003F35B9" w:rsidP="00D9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944B" w14:textId="77777777" w:rsidR="004F790C" w:rsidRDefault="004F7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35A6" w14:textId="77777777" w:rsidR="004F790C" w:rsidRDefault="004F7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7ACE" w14:textId="1593B25B" w:rsidR="00D968B3" w:rsidRDefault="00D968B3">
    <w:pPr>
      <w:pStyle w:val="Footer"/>
    </w:pPr>
    <w:r>
      <w:rPr>
        <w:noProof/>
      </w:rPr>
      <mc:AlternateContent>
        <mc:Choice Requires="wps">
          <w:drawing>
            <wp:anchor distT="0" distB="0" distL="114300" distR="114300" simplePos="0" relativeHeight="251661312" behindDoc="0" locked="0" layoutInCell="1" allowOverlap="1" wp14:anchorId="5E2E0015" wp14:editId="3982CE1C">
              <wp:simplePos x="0" y="0"/>
              <wp:positionH relativeFrom="column">
                <wp:posOffset>-724619</wp:posOffset>
              </wp:positionH>
              <wp:positionV relativeFrom="paragraph">
                <wp:posOffset>-306633</wp:posOffset>
              </wp:positionV>
              <wp:extent cx="7185804"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7185804"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55CC351" id="Straight Connector 7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05pt,-24.15pt" to="508.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st1QEAAAYEAAAOAAAAZHJzL2Uyb0RvYy54bWysU9uO2yAQfa/Uf0C8N7ZXTTey4qzUrLYv&#10;VRt12w8gGGwkYNBAc/n7DjjxrtpK1a76MvbAnDNzDrC+OznLDgqjAd/xZlFzpryE3vih4z++P7xb&#10;cRaT8L2w4FXHzyryu83bN+tjaNUNjGB7hYxIfGyPoeNjSqGtqihH5URcQFCeNjWgE4lSHKoexZHY&#10;na1u6vpDdQTsA4JUMdLq/bTJN4VfayXTV62jSsx2nGZLJWKJ+xyrzVq0A4owGnkZQ7xiCieMp6Yz&#10;1b1Igv1E8weVMxIhgk4LCa4CrY1URQOpaerf1DyOIqiihcyJYbYp/j9a+eWwQ2b6jt+SPV44OqPH&#10;hMIMY2Jb8J4cBGS0SU4dQ2wJsPU7vGQx7DDLPml0+UuC2Km4e57dVafEJC3eNqvlqn7PmbzuVU/A&#10;gDF9UuBY/um4NT4LF604fI6JmlHptSQvW59jBGv6B2NtSXDYby2yg8hH/XHZLMvMBHxWRlmGVlnJ&#10;NHv5S2erJtpvSpMbNG1T2pd7qGZaIaXyqcleFCaqzjBNI8zA+t/AS32GqnJHXwKeEaUz+DSDnfGA&#10;f+ueTteR9VR/dWDSnS3YQ38up1qsoctWFF4eRr7Nz/MCf3q+m18AAAD//wMAUEsDBBQABgAIAAAA&#10;IQB6Lv5R4QAAAA0BAAAPAAAAZHJzL2Rvd25yZXYueG1sTI9dS8MwFIbvBf9DOIJ3W5q5ulGbDhG8&#10;EHToNhDvsubYxjUnJcnW+u/NQNC78/HwnueUq9F27IQ+GEcSxDQDhlQ7baiRsNs+TpbAQlSkVecI&#10;JXxjgFV1eVGqQruB3vC0iQ1LIRQKJaGNsS84D3WLVoWp65HS7tN5q2JqfcO1V0MKtx2fZdktt8pQ&#10;utCqHh9arA+bo5WQi0M+fD3lO/+ynn2sXw09G3yX8vpqvL8DFnGMfzCc9ZM6VMlp746kA+skTISY&#10;i8Smar68AXZGMrHIge1/R7wq+f8vqh8AAAD//wMAUEsBAi0AFAAGAAgAAAAhALaDOJL+AAAA4QEA&#10;ABMAAAAAAAAAAAAAAAAAAAAAAFtDb250ZW50X1R5cGVzXS54bWxQSwECLQAUAAYACAAAACEAOP0h&#10;/9YAAACUAQAACwAAAAAAAAAAAAAAAAAvAQAAX3JlbHMvLnJlbHNQSwECLQAUAAYACAAAACEABe1b&#10;LdUBAAAGBAAADgAAAAAAAAAAAAAAAAAuAgAAZHJzL2Uyb0RvYy54bWxQSwECLQAUAAYACAAAACEA&#10;ei7+UeEAAAANAQAADwAAAAAAAAAAAAAAAAAvBAAAZHJzL2Rvd25yZXYueG1sUEsFBgAAAAAEAAQA&#10;8wAAAD0FAAAAAA==&#10;" strokecolor="#0b515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90D" w14:textId="77777777" w:rsidR="003F35B9" w:rsidRDefault="003F35B9" w:rsidP="00D968B3">
      <w:pPr>
        <w:spacing w:after="0" w:line="240" w:lineRule="auto"/>
      </w:pPr>
      <w:r>
        <w:separator/>
      </w:r>
    </w:p>
  </w:footnote>
  <w:footnote w:type="continuationSeparator" w:id="0">
    <w:p w14:paraId="10142551" w14:textId="77777777" w:rsidR="003F35B9" w:rsidRDefault="003F35B9" w:rsidP="00D9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A574" w14:textId="77777777" w:rsidR="004F790C" w:rsidRDefault="004F7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9453" w14:textId="0908ED26" w:rsidR="00D968B3" w:rsidRDefault="001B387F">
    <w:pPr>
      <w:pStyle w:val="Header"/>
    </w:pPr>
    <w:r>
      <w:rPr>
        <w:noProof/>
      </w:rPr>
      <mc:AlternateContent>
        <mc:Choice Requires="wps">
          <w:drawing>
            <wp:anchor distT="45720" distB="45720" distL="114300" distR="114300" simplePos="0" relativeHeight="251664384" behindDoc="0" locked="0" layoutInCell="1" allowOverlap="1" wp14:anchorId="367E7584" wp14:editId="1854B604">
              <wp:simplePos x="0" y="0"/>
              <wp:positionH relativeFrom="column">
                <wp:posOffset>23495</wp:posOffset>
              </wp:positionH>
              <wp:positionV relativeFrom="paragraph">
                <wp:posOffset>-337185</wp:posOffset>
              </wp:positionV>
              <wp:extent cx="7975600" cy="560070"/>
              <wp:effectExtent l="0" t="0" r="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0" cy="560070"/>
                      </a:xfrm>
                      <a:prstGeom prst="rect">
                        <a:avLst/>
                      </a:prstGeom>
                      <a:noFill/>
                      <a:ln w="9525">
                        <a:noFill/>
                        <a:miter lim="800000"/>
                        <a:headEnd/>
                        <a:tailEnd/>
                      </a:ln>
                    </wps:spPr>
                    <wps:txbx>
                      <w:txbxContent>
                        <w:p w14:paraId="61318B74" w14:textId="4D82296C" w:rsidR="001B387F" w:rsidRPr="001B387F" w:rsidRDefault="001B387F" w:rsidP="001B387F">
                          <w:pPr>
                            <w:tabs>
                              <w:tab w:val="left" w:pos="567"/>
                            </w:tabs>
                            <w:spacing w:after="0"/>
                            <w:rPr>
                              <w:rFonts w:ascii="Calibri" w:hAnsi="Calibri" w:cs="Calibri"/>
                              <w:b/>
                              <w:bCs/>
                              <w:color w:val="FFFFFF" w:themeColor="background1"/>
                              <w:sz w:val="48"/>
                              <w:szCs w:val="48"/>
                            </w:rPr>
                          </w:pPr>
                          <w:r>
                            <w:rPr>
                              <w:rFonts w:ascii="Calibri" w:hAnsi="Calibri" w:cs="Calibri"/>
                              <w:b/>
                              <w:bCs/>
                              <w:color w:val="FFFFFF" w:themeColor="background1"/>
                              <w:sz w:val="48"/>
                              <w:szCs w:val="48"/>
                            </w:rPr>
                            <w:t xml:space="preserve">SMART </w:t>
                          </w:r>
                          <w:r w:rsidRPr="001B387F">
                            <w:rPr>
                              <w:rFonts w:ascii="Calibri" w:hAnsi="Calibri" w:cs="Calibri"/>
                              <w:b/>
                              <w:bCs/>
                              <w:color w:val="FFFFFF" w:themeColor="background1"/>
                              <w:sz w:val="48"/>
                              <w:szCs w:val="48"/>
                            </w:rPr>
                            <w:t xml:space="preserve">Action </w:t>
                          </w:r>
                          <w:r w:rsidR="004F790C">
                            <w:rPr>
                              <w:rFonts w:ascii="Calibri" w:hAnsi="Calibri" w:cs="Calibri"/>
                              <w:b/>
                              <w:bCs/>
                              <w:color w:val="FFFFFF" w:themeColor="background1"/>
                              <w:sz w:val="48"/>
                              <w:szCs w:val="48"/>
                            </w:rPr>
                            <w:t>P</w:t>
                          </w:r>
                          <w:r w:rsidRPr="001B387F">
                            <w:rPr>
                              <w:rFonts w:ascii="Calibri" w:hAnsi="Calibri" w:cs="Calibri"/>
                              <w:b/>
                              <w:bCs/>
                              <w:color w:val="FFFFFF" w:themeColor="background1"/>
                              <w:sz w:val="48"/>
                              <w:szCs w:val="48"/>
                            </w:rPr>
                            <w:t>lanning</w:t>
                          </w:r>
                          <w:r>
                            <w:rPr>
                              <w:rFonts w:ascii="Calibri" w:hAnsi="Calibri" w:cs="Calibri"/>
                              <w:b/>
                              <w:bCs/>
                              <w:color w:val="FFFFFF" w:themeColor="background1"/>
                              <w:sz w:val="48"/>
                              <w:szCs w:val="48"/>
                            </w:rPr>
                            <w:t xml:space="preserve">    </w:t>
                          </w:r>
                          <w:r w:rsidRPr="001B387F">
                            <w:rPr>
                              <w:rFonts w:ascii="Calibri" w:hAnsi="Calibri" w:cs="Calibri"/>
                              <w:b/>
                              <w:bCs/>
                              <w:color w:val="FFFFFF" w:themeColor="background1"/>
                              <w:sz w:val="32"/>
                              <w:szCs w:val="32"/>
                            </w:rPr>
                            <w:t>(</w:t>
                          </w:r>
                          <w:r>
                            <w:rPr>
                              <w:rFonts w:ascii="Calibri" w:hAnsi="Calibri" w:cs="Calibri"/>
                              <w:b/>
                              <w:bCs/>
                              <w:color w:val="FFFFFF" w:themeColor="background1"/>
                              <w:sz w:val="32"/>
                              <w:szCs w:val="32"/>
                            </w:rPr>
                            <w:t>e</w:t>
                          </w:r>
                          <w:r w:rsidRPr="001B387F">
                            <w:rPr>
                              <w:rFonts w:ascii="Calibri" w:hAnsi="Calibri" w:cs="Calibri"/>
                              <w:b/>
                              <w:bCs/>
                              <w:color w:val="FFFFFF" w:themeColor="background1"/>
                              <w:sz w:val="32"/>
                              <w:szCs w:val="32"/>
                            </w:rPr>
                            <w:t>x</w:t>
                          </w:r>
                          <w:r>
                            <w:rPr>
                              <w:rFonts w:ascii="Calibri" w:hAnsi="Calibri" w:cs="Calibri"/>
                              <w:b/>
                              <w:bCs/>
                              <w:color w:val="FFFFFF" w:themeColor="background1"/>
                              <w:sz w:val="32"/>
                              <w:szCs w:val="32"/>
                            </w:rPr>
                            <w:t>-</w:t>
                          </w:r>
                          <w:r w:rsidRPr="001B387F">
                            <w:rPr>
                              <w:rFonts w:ascii="Calibri" w:hAnsi="Calibri" w:cs="Calibri"/>
                              <w:b/>
                              <w:bCs/>
                              <w:color w:val="FFFFFF" w:themeColor="background1"/>
                              <w:sz w:val="32"/>
                              <w:szCs w:val="32"/>
                            </w:rPr>
                            <w:t>Evaluation Response Form)</w:t>
                          </w:r>
                        </w:p>
                        <w:p w14:paraId="44BFC518" w14:textId="77777777" w:rsidR="001B387F" w:rsidRDefault="001B387F" w:rsidP="001B387F"/>
                        <w:p w14:paraId="054A1C2B" w14:textId="055FA9E5" w:rsidR="001B387F" w:rsidRDefault="001B3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E7584" id="_x0000_t202" coordsize="21600,21600" o:spt="202" path="m,l,21600r21600,l21600,xe">
              <v:stroke joinstyle="miter"/>
              <v:path gradientshapeok="t" o:connecttype="rect"/>
            </v:shapetype>
            <v:shape id="Text Box 2" o:spid="_x0000_s1026" type="#_x0000_t202" style="position:absolute;margin-left:1.85pt;margin-top:-26.55pt;width:628pt;height:4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RpCQIAAPQDAAAOAAAAZHJzL2Uyb0RvYy54bWysU9tu2zAMfR+wfxD0vtjJkqYx4hRduw4D&#10;ugvQ7gMYWY6FSaImKbG7ry8lp2mwvQ3Tg0CJ5BHPIbW+GoxmB+mDQlvz6aTkTFqBjbK7mv94vHt3&#10;yVmIYBvQaGXNn2TgV5u3b9a9q+QMO9SN9IxAbKh6V/MuRlcVRRCdNBAm6KQlZ4veQKSj3xWNh57Q&#10;jS5mZXlR9Ogb51HIEOj2dnTyTcZvWynit7YNMjJdc6ot5t3nfZv2YrOGaufBdUocy4B/qMKAsvTo&#10;CeoWIrC9V39BGSU8BmzjRKApsG2VkJkDsZmWf7B56MDJzIXECe4kU/h/sOLr4btnqqHele85s2Co&#10;SY9yiOwDDmyW9OldqCjswVFgHOiaYjPX4O5R/AzM4k0Hdievvce+k9BQfdOUWZyljjghgWz7L9jQ&#10;M7CPmIGG1pskHsnBCJ369HTqTSpF0OVytVxclOQS5EvWMjevgOol2/kQP0k0LBk199T7jA6H+xBT&#10;NVC9hKTHLN4prXP/tWV9zVeL2SInnHmMijSeWpmaX5ZpjQOTSH60TU6OoPRo0wPaHlknoiPlOGwH&#10;CkxSbLF5Iv4exzGkb0NGh/43Zz2NYM3Drz14yZn+bEnD1XQ+TzObD/PFckYHf+7ZnnvACoKqeeRs&#10;NG9invOR6zVp3aosw2slx1pptLI6x2+QZvf8nKNeP+vmGQAA//8DAFBLAwQUAAYACAAAACEAJIof&#10;O90AAAAJAQAADwAAAGRycy9kb3ducmV2LnhtbEyPwU7DMAyG70h7h8hI3LakGx2sNJ0QiCuIjU3i&#10;ljVeW61xqiZby9vjneBof79+f87Xo2vFBfvQeNKQzBQIpNLbhioNX9u36SOIEA1Z03pCDT8YYF1M&#10;bnKTWT/QJ142sRJcQiEzGuoYu0zKUNboTJj5DonZ0ffORB77StreDFzuWjlXaimdaYgv1KbDlxrL&#10;0+bsNOzej9/7e/VRvbq0G/yoJLmV1Prudnx+AhFxjH9huOqzOhTsdPBnskG0GhYPHNQwTRcJiCuf&#10;pyteHZikCcgil/8/KH4BAAD//wMAUEsBAi0AFAAGAAgAAAAhALaDOJL+AAAA4QEAABMAAAAAAAAA&#10;AAAAAAAAAAAAAFtDb250ZW50X1R5cGVzXS54bWxQSwECLQAUAAYACAAAACEAOP0h/9YAAACUAQAA&#10;CwAAAAAAAAAAAAAAAAAvAQAAX3JlbHMvLnJlbHNQSwECLQAUAAYACAAAACEAtyI0aQkCAAD0AwAA&#10;DgAAAAAAAAAAAAAAAAAuAgAAZHJzL2Uyb0RvYy54bWxQSwECLQAUAAYACAAAACEAJIofO90AAAAJ&#10;AQAADwAAAAAAAAAAAAAAAABjBAAAZHJzL2Rvd25yZXYueG1sUEsFBgAAAAAEAAQA8wAAAG0FAAAA&#10;AA==&#10;" filled="f" stroked="f">
              <v:textbox>
                <w:txbxContent>
                  <w:p w14:paraId="61318B74" w14:textId="4D82296C" w:rsidR="001B387F" w:rsidRPr="001B387F" w:rsidRDefault="001B387F" w:rsidP="001B387F">
                    <w:pPr>
                      <w:tabs>
                        <w:tab w:val="left" w:pos="567"/>
                      </w:tabs>
                      <w:spacing w:after="0"/>
                      <w:rPr>
                        <w:rFonts w:ascii="Calibri" w:hAnsi="Calibri" w:cs="Calibri"/>
                        <w:b/>
                        <w:bCs/>
                        <w:color w:val="FFFFFF" w:themeColor="background1"/>
                        <w:sz w:val="48"/>
                        <w:szCs w:val="48"/>
                      </w:rPr>
                    </w:pPr>
                    <w:r>
                      <w:rPr>
                        <w:rFonts w:ascii="Calibri" w:hAnsi="Calibri" w:cs="Calibri"/>
                        <w:b/>
                        <w:bCs/>
                        <w:color w:val="FFFFFF" w:themeColor="background1"/>
                        <w:sz w:val="48"/>
                        <w:szCs w:val="48"/>
                      </w:rPr>
                      <w:t xml:space="preserve">SMART </w:t>
                    </w:r>
                    <w:r w:rsidRPr="001B387F">
                      <w:rPr>
                        <w:rFonts w:ascii="Calibri" w:hAnsi="Calibri" w:cs="Calibri"/>
                        <w:b/>
                        <w:bCs/>
                        <w:color w:val="FFFFFF" w:themeColor="background1"/>
                        <w:sz w:val="48"/>
                        <w:szCs w:val="48"/>
                      </w:rPr>
                      <w:t xml:space="preserve">Action </w:t>
                    </w:r>
                    <w:r w:rsidR="004F790C">
                      <w:rPr>
                        <w:rFonts w:ascii="Calibri" w:hAnsi="Calibri" w:cs="Calibri"/>
                        <w:b/>
                        <w:bCs/>
                        <w:color w:val="FFFFFF" w:themeColor="background1"/>
                        <w:sz w:val="48"/>
                        <w:szCs w:val="48"/>
                      </w:rPr>
                      <w:t>P</w:t>
                    </w:r>
                    <w:r w:rsidRPr="001B387F">
                      <w:rPr>
                        <w:rFonts w:ascii="Calibri" w:hAnsi="Calibri" w:cs="Calibri"/>
                        <w:b/>
                        <w:bCs/>
                        <w:color w:val="FFFFFF" w:themeColor="background1"/>
                        <w:sz w:val="48"/>
                        <w:szCs w:val="48"/>
                      </w:rPr>
                      <w:t>lanning</w:t>
                    </w:r>
                    <w:r>
                      <w:rPr>
                        <w:rFonts w:ascii="Calibri" w:hAnsi="Calibri" w:cs="Calibri"/>
                        <w:b/>
                        <w:bCs/>
                        <w:color w:val="FFFFFF" w:themeColor="background1"/>
                        <w:sz w:val="48"/>
                        <w:szCs w:val="48"/>
                      </w:rPr>
                      <w:t xml:space="preserve">    </w:t>
                    </w:r>
                    <w:r w:rsidRPr="001B387F">
                      <w:rPr>
                        <w:rFonts w:ascii="Calibri" w:hAnsi="Calibri" w:cs="Calibri"/>
                        <w:b/>
                        <w:bCs/>
                        <w:color w:val="FFFFFF" w:themeColor="background1"/>
                        <w:sz w:val="32"/>
                        <w:szCs w:val="32"/>
                      </w:rPr>
                      <w:t>(</w:t>
                    </w:r>
                    <w:r>
                      <w:rPr>
                        <w:rFonts w:ascii="Calibri" w:hAnsi="Calibri" w:cs="Calibri"/>
                        <w:b/>
                        <w:bCs/>
                        <w:color w:val="FFFFFF" w:themeColor="background1"/>
                        <w:sz w:val="32"/>
                        <w:szCs w:val="32"/>
                      </w:rPr>
                      <w:t>e</w:t>
                    </w:r>
                    <w:r w:rsidRPr="001B387F">
                      <w:rPr>
                        <w:rFonts w:ascii="Calibri" w:hAnsi="Calibri" w:cs="Calibri"/>
                        <w:b/>
                        <w:bCs/>
                        <w:color w:val="FFFFFF" w:themeColor="background1"/>
                        <w:sz w:val="32"/>
                        <w:szCs w:val="32"/>
                      </w:rPr>
                      <w:t>x</w:t>
                    </w:r>
                    <w:r>
                      <w:rPr>
                        <w:rFonts w:ascii="Calibri" w:hAnsi="Calibri" w:cs="Calibri"/>
                        <w:b/>
                        <w:bCs/>
                        <w:color w:val="FFFFFF" w:themeColor="background1"/>
                        <w:sz w:val="32"/>
                        <w:szCs w:val="32"/>
                      </w:rPr>
                      <w:t>-</w:t>
                    </w:r>
                    <w:r w:rsidRPr="001B387F">
                      <w:rPr>
                        <w:rFonts w:ascii="Calibri" w:hAnsi="Calibri" w:cs="Calibri"/>
                        <w:b/>
                        <w:bCs/>
                        <w:color w:val="FFFFFF" w:themeColor="background1"/>
                        <w:sz w:val="32"/>
                        <w:szCs w:val="32"/>
                      </w:rPr>
                      <w:t>Evaluation Response Form)</w:t>
                    </w:r>
                  </w:p>
                  <w:p w14:paraId="44BFC518" w14:textId="77777777" w:rsidR="001B387F" w:rsidRDefault="001B387F" w:rsidP="001B387F"/>
                  <w:p w14:paraId="054A1C2B" w14:textId="055FA9E5" w:rsidR="001B387F" w:rsidRDefault="001B387F"/>
                </w:txbxContent>
              </v:textbox>
              <w10:wrap type="square"/>
            </v:shape>
          </w:pict>
        </mc:Fallback>
      </mc:AlternateContent>
    </w:r>
    <w:r>
      <w:rPr>
        <w:noProof/>
      </w:rPr>
      <mc:AlternateContent>
        <mc:Choice Requires="wps">
          <w:drawing>
            <wp:anchor distT="0" distB="0" distL="114300" distR="114300" simplePos="0" relativeHeight="251658239" behindDoc="1" locked="0" layoutInCell="1" allowOverlap="1" wp14:anchorId="362C9881" wp14:editId="3EF866D9">
              <wp:simplePos x="0" y="0"/>
              <wp:positionH relativeFrom="column">
                <wp:posOffset>-1318745</wp:posOffset>
              </wp:positionH>
              <wp:positionV relativeFrom="paragraph">
                <wp:posOffset>-441960</wp:posOffset>
              </wp:positionV>
              <wp:extent cx="11585575" cy="791845"/>
              <wp:effectExtent l="0" t="0" r="15875" b="27305"/>
              <wp:wrapNone/>
              <wp:docPr id="22" name="Rectangle 22"/>
              <wp:cNvGraphicFramePr/>
              <a:graphic xmlns:a="http://schemas.openxmlformats.org/drawingml/2006/main">
                <a:graphicData uri="http://schemas.microsoft.com/office/word/2010/wordprocessingShape">
                  <wps:wsp>
                    <wps:cNvSpPr/>
                    <wps:spPr>
                      <a:xfrm>
                        <a:off x="0" y="0"/>
                        <a:ext cx="11585575" cy="791845"/>
                      </a:xfrm>
                      <a:prstGeom prst="rect">
                        <a:avLst/>
                      </a:prstGeom>
                      <a:solidFill>
                        <a:srgbClr val="0B51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EAFF9" id="Rectangle 22" o:spid="_x0000_s1026" style="position:absolute;margin-left:-103.85pt;margin-top:-34.8pt;width:912.25pt;height:6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m8iwIAAHAFAAAOAAAAZHJzL2Uyb0RvYy54bWysVM1u2zAMvg/YOwi6r46DeG2DOkXWosOA&#10;oi3aDj0rshQbkEWNUuJkTz9KdtygLXYY5oNMiuTHH5G8uNy1hm0V+gZsyfOTCWfKSqgauy75z+eb&#10;L2ec+SBsJQxYVfK98vxy8fnTRefmago1mEohIxDr550reR2Cm2eZl7VqhT8BpywJNWArArG4zioU&#10;HaG3JptOJl+zDrByCFJ5T7fXvZAvEr7WSoZ7rb0KzJScYgvpxHSu4pktLsR8jcLVjRzCEP8QRSsa&#10;S05HqGsRBNtg8w6qbSSCBx1OJLQZaN1IlXKgbPLJm2yeauFUyoWK491YJv//YOXd9gFZU5V8OuXM&#10;ipbe6JGqJuzaKEZ3VKDO+TnpPbkHHDhPZMx2p7GNf8qD7VJR92NR1S4wSZd5XpwVxWnBmSTh6Xl+&#10;NisiavZq7tCH7wpaFomSI/lPxRTbWx961YNK9ObBNNVNY0xicL26Msi2Ir7wtyIv0qMS+pFaFlPo&#10;g05U2BsVjY19VJqypzCnyWPqOzXiCSmVDXkvqkWlejfFhL4hh9EiZZQAI7Km8EbsASD29HvsPr9B&#10;P5qq1Laj8eRvgfXGo0XyDDaMxm1jAT8CMJTV4LnXp/CPShPJFVR76g2Efmi8kzcNvc+t8OFBIE0J&#10;zRNNfrinQxvoSg4DxVkN+Puj+6hPzUtSzjqaupL7XxuBijPzw1Jbn+ezWRzTxMyK0ykxeCxZHUvs&#10;pr0CevacdoyTiYz6wRxIjdC+0IJYRq8kElaS75LLgAfmKvTbgFaMVMtlUqPRdCLc2icnI3isauy/&#10;592LQDc0aaD+voPDhIr5m17tdaOlheUmgG5SI7/Wdag3jXVqnGEFxb1xzCet10W5+AMAAP//AwBQ&#10;SwMEFAAGAAgAAAAhAA/0RhzfAAAADAEAAA8AAABkcnMvZG93bnJldi54bWxMj8FOwzAMhu9IvENk&#10;JG5b2qFmUJpOaIIDxw0ewGu8ttAkbZOtHU+Pd4KbLX/6/f3FZradONMYWu80pMsEBLnKm9bVGj4/&#10;3haPIEJEZ7DzjjRcKMCmvL0pMDd+cjs672MtOMSFHDU0Mfa5lKFqyGJY+p4c345+tBh5HWtpRpw4&#10;3HZylSRKWmwdf2iwp21D1ff+ZDVshx9bT/Hh0u3es+PQf6nXgIPW93fzyzOISHP8g+Gqz+pQstPB&#10;n5wJotOwWCXrNbM8qScF4oqoVHGdg4YsS0GWhfxfovwFAAD//wMAUEsBAi0AFAAGAAgAAAAhALaD&#10;OJL+AAAA4QEAABMAAAAAAAAAAAAAAAAAAAAAAFtDb250ZW50X1R5cGVzXS54bWxQSwECLQAUAAYA&#10;CAAAACEAOP0h/9YAAACUAQAACwAAAAAAAAAAAAAAAAAvAQAAX3JlbHMvLnJlbHNQSwECLQAUAAYA&#10;CAAAACEA7TepvIsCAABwBQAADgAAAAAAAAAAAAAAAAAuAgAAZHJzL2Uyb0RvYy54bWxQSwECLQAU&#10;AAYACAAAACEAD/RGHN8AAAAMAQAADwAAAAAAAAAAAAAAAADlBAAAZHJzL2Rvd25yZXYueG1sUEsF&#10;BgAAAAAEAAQA8wAAAPEFAAAAAA==&#10;" fillcolor="#0b5150" strokecolor="#1f3763 [1604]" strokeweight="1pt"/>
          </w:pict>
        </mc:Fallback>
      </mc:AlternateContent>
    </w:r>
    <w:r>
      <w:rPr>
        <w:noProof/>
      </w:rPr>
      <w:drawing>
        <wp:anchor distT="0" distB="0" distL="114300" distR="114300" simplePos="0" relativeHeight="251662336" behindDoc="0" locked="0" layoutInCell="1" allowOverlap="1" wp14:anchorId="154180F1" wp14:editId="40177BD8">
          <wp:simplePos x="0" y="0"/>
          <wp:positionH relativeFrom="column">
            <wp:posOffset>8143118</wp:posOffset>
          </wp:positionH>
          <wp:positionV relativeFrom="paragraph">
            <wp:posOffset>-442353</wp:posOffset>
          </wp:positionV>
          <wp:extent cx="1697355" cy="812165"/>
          <wp:effectExtent l="0" t="0" r="0" b="0"/>
          <wp:wrapThrough wrapText="bothSides">
            <wp:wrapPolygon edited="0">
              <wp:start x="9051" y="1013"/>
              <wp:lineTo x="5657" y="3378"/>
              <wp:lineTo x="2424" y="6080"/>
              <wp:lineTo x="2424" y="8444"/>
              <wp:lineTo x="2747" y="12497"/>
              <wp:lineTo x="2101" y="15199"/>
              <wp:lineTo x="2101" y="18239"/>
              <wp:lineTo x="8566" y="19928"/>
              <wp:lineTo x="9212" y="20604"/>
              <wp:lineTo x="9859" y="20604"/>
              <wp:lineTo x="12444" y="19928"/>
              <wp:lineTo x="19717" y="18577"/>
              <wp:lineTo x="19717" y="17564"/>
              <wp:lineTo x="17616" y="12497"/>
              <wp:lineTo x="19071" y="3378"/>
              <wp:lineTo x="17939" y="3040"/>
              <wp:lineTo x="9859" y="1013"/>
              <wp:lineTo x="9051" y="1013"/>
            </wp:wrapPolygon>
          </wp:wrapThrough>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97355" cy="8121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934C" w14:textId="77777777" w:rsidR="004F790C" w:rsidRDefault="004F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A991A90"/>
    <w:multiLevelType w:val="hybridMultilevel"/>
    <w:tmpl w:val="9558F3C0"/>
    <w:lvl w:ilvl="0" w:tplc="F0CC70BC">
      <w:numFmt w:val="bullet"/>
      <w:lvlText w:val=""/>
      <w:lvlJc w:val="left"/>
      <w:pPr>
        <w:ind w:left="720" w:hanging="360"/>
      </w:pPr>
      <w:rPr>
        <w:rFonts w:ascii="Symbol" w:hAnsi="Symbol" w:cs="Symbol" w:hint="default"/>
        <w:b w:val="0"/>
        <w:w w:val="10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sLAwMDY2MLA0NjRT0lEKTi0uzszPAykwrAUAHLSDhSwAAAA="/>
  </w:docVars>
  <w:rsids>
    <w:rsidRoot w:val="00D968B3"/>
    <w:rsid w:val="000835A1"/>
    <w:rsid w:val="00126B28"/>
    <w:rsid w:val="00127807"/>
    <w:rsid w:val="001B387F"/>
    <w:rsid w:val="003F35B9"/>
    <w:rsid w:val="004F790C"/>
    <w:rsid w:val="00740BC1"/>
    <w:rsid w:val="007D45F2"/>
    <w:rsid w:val="00961813"/>
    <w:rsid w:val="009F481E"/>
    <w:rsid w:val="00AD3C11"/>
    <w:rsid w:val="00B24C65"/>
    <w:rsid w:val="00B81EB4"/>
    <w:rsid w:val="00D968B3"/>
    <w:rsid w:val="00D97243"/>
    <w:rsid w:val="00FE03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400E"/>
  <w15:chartTrackingRefBased/>
  <w15:docId w15:val="{92FA4EC0-5585-450E-B59E-D44E900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B3"/>
  </w:style>
  <w:style w:type="paragraph" w:styleId="Footer">
    <w:name w:val="footer"/>
    <w:basedOn w:val="Normal"/>
    <w:link w:val="FooterChar"/>
    <w:uiPriority w:val="99"/>
    <w:unhideWhenUsed/>
    <w:rsid w:val="00D9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B3"/>
  </w:style>
  <w:style w:type="table" w:styleId="TableGrid">
    <w:name w:val="Table Grid"/>
    <w:basedOn w:val="TableNormal"/>
    <w:uiPriority w:val="39"/>
    <w:rsid w:val="0012780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807"/>
    <w:rPr>
      <w:color w:val="0563C1" w:themeColor="hyperlink"/>
      <w:u w:val="single"/>
    </w:rPr>
  </w:style>
  <w:style w:type="paragraph" w:styleId="ListParagraph">
    <w:name w:val="List Paragraph"/>
    <w:aliases w:val="List Paragraph Guidelines"/>
    <w:basedOn w:val="Normal"/>
    <w:link w:val="ListParagraphChar"/>
    <w:uiPriority w:val="34"/>
    <w:qFormat/>
    <w:rsid w:val="001B387F"/>
    <w:pPr>
      <w:ind w:left="720"/>
      <w:contextualSpacing/>
    </w:pPr>
  </w:style>
  <w:style w:type="character" w:customStyle="1" w:styleId="ListParagraphChar">
    <w:name w:val="List Paragraph Char"/>
    <w:aliases w:val="List Paragraph Guidelines Char"/>
    <w:basedOn w:val="DefaultParagraphFont"/>
    <w:link w:val="ListParagraph"/>
    <w:uiPriority w:val="34"/>
    <w:rsid w:val="001B387F"/>
  </w:style>
  <w:style w:type="paragraph" w:customStyle="1" w:styleId="TableParagraph">
    <w:name w:val="Table Paragraph"/>
    <w:basedOn w:val="Normal"/>
    <w:uiPriority w:val="1"/>
    <w:qFormat/>
    <w:rsid w:val="001B387F"/>
    <w:pPr>
      <w:widowControl w:val="0"/>
      <w:autoSpaceDE w:val="0"/>
      <w:autoSpaceDN w:val="0"/>
      <w:spacing w:after="0" w:line="240" w:lineRule="auto"/>
      <w:ind w:left="105"/>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blog/productivity/how-to-write-smart-goals" TargetMode="External"/><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67BC-51CF-4287-9FF0-41AC0BBA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Unitec New Zealand Limited</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Ching-Ting Fu</dc:creator>
  <cp:keywords/>
  <dc:description/>
  <cp:lastModifiedBy>Eric Stone</cp:lastModifiedBy>
  <cp:revision>3</cp:revision>
  <dcterms:created xsi:type="dcterms:W3CDTF">2023-02-22T03:30:00Z</dcterms:created>
  <dcterms:modified xsi:type="dcterms:W3CDTF">2023-02-22T03:30:00Z</dcterms:modified>
</cp:coreProperties>
</file>