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C924" w14:textId="34740092" w:rsidR="008C2581" w:rsidRPr="00EC267E" w:rsidRDefault="00864B8D" w:rsidP="00397231">
      <w:pPr>
        <w:pStyle w:val="BodyText"/>
        <w:ind w:left="867" w:firstLine="573"/>
        <w:rPr>
          <w:rFonts w:asciiTheme="minorHAnsi" w:hAnsiTheme="minorHAnsi" w:cstheme="minorHAnsi"/>
          <w:color w:val="404040" w:themeColor="text1" w:themeTint="BF"/>
        </w:rPr>
      </w:pPr>
      <w:r>
        <w:rPr>
          <w:noProof/>
        </w:rPr>
        <w:drawing>
          <wp:inline distT="0" distB="0" distL="0" distR="0" wp14:anchorId="197232B2" wp14:editId="4D0F96CD">
            <wp:extent cx="3289121" cy="846435"/>
            <wp:effectExtent l="0" t="0" r="635" b="5080"/>
            <wp:docPr id="3" name="Picture 3" descr="Banner 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Header4.jpg"/>
                    <pic:cNvPicPr>
                      <a:picLocks noChangeAspect="1" noChangeArrowheads="1"/>
                    </pic:cNvPicPr>
                  </pic:nvPicPr>
                  <pic:blipFill>
                    <a:blip r:embed="rId11" cstate="print">
                      <a:extLst>
                        <a:ext uri="{28A0092B-C50C-407E-A947-70E740481C1C}">
                          <a14:useLocalDpi xmlns:a14="http://schemas.microsoft.com/office/drawing/2010/main" val="0"/>
                        </a:ext>
                      </a:extLst>
                    </a:blip>
                    <a:srcRect r="10777"/>
                    <a:stretch>
                      <a:fillRect/>
                    </a:stretch>
                  </pic:blipFill>
                  <pic:spPr bwMode="auto">
                    <a:xfrm>
                      <a:off x="0" y="0"/>
                      <a:ext cx="3315688" cy="853272"/>
                    </a:xfrm>
                    <a:prstGeom prst="rect">
                      <a:avLst/>
                    </a:prstGeom>
                    <a:noFill/>
                    <a:ln>
                      <a:noFill/>
                    </a:ln>
                  </pic:spPr>
                </pic:pic>
              </a:graphicData>
            </a:graphic>
          </wp:inline>
        </w:drawing>
      </w:r>
    </w:p>
    <w:p w14:paraId="240F857B" w14:textId="77777777" w:rsidR="008C2581" w:rsidRPr="00EC267E" w:rsidRDefault="008C2581">
      <w:pPr>
        <w:pStyle w:val="BodyText"/>
        <w:rPr>
          <w:rFonts w:asciiTheme="minorHAnsi" w:hAnsiTheme="minorHAnsi" w:cstheme="minorHAnsi"/>
          <w:color w:val="404040" w:themeColor="text1" w:themeTint="BF"/>
        </w:rPr>
      </w:pPr>
    </w:p>
    <w:p w14:paraId="028074D0" w14:textId="77777777" w:rsidR="008C2581" w:rsidRPr="00EC267E" w:rsidRDefault="008C2581">
      <w:pPr>
        <w:pStyle w:val="BodyText"/>
        <w:rPr>
          <w:rFonts w:asciiTheme="minorHAnsi" w:hAnsiTheme="minorHAnsi" w:cstheme="minorHAnsi"/>
          <w:color w:val="404040" w:themeColor="text1" w:themeTint="BF"/>
        </w:rPr>
      </w:pPr>
    </w:p>
    <w:p w14:paraId="150DFAB9" w14:textId="77777777" w:rsidR="008C2581" w:rsidRPr="004E1DC1" w:rsidRDefault="00FC4613" w:rsidP="004E1DC1">
      <w:pPr>
        <w:pStyle w:val="BodyText"/>
        <w:spacing w:before="56"/>
        <w:ind w:left="5233"/>
        <w:rPr>
          <w:rFonts w:asciiTheme="minorHAnsi" w:hAnsiTheme="minorHAnsi" w:cstheme="minorHAnsi"/>
          <w:b/>
          <w:bCs/>
          <w:color w:val="404040" w:themeColor="text1" w:themeTint="BF"/>
          <w:sz w:val="28"/>
          <w:szCs w:val="28"/>
        </w:rPr>
      </w:pPr>
      <w:r w:rsidRPr="004E1DC1">
        <w:rPr>
          <w:rFonts w:asciiTheme="minorHAnsi" w:hAnsiTheme="minorHAnsi" w:cstheme="minorHAnsi"/>
          <w:b/>
          <w:bCs/>
          <w:color w:val="404040" w:themeColor="text1" w:themeTint="BF"/>
          <w:sz w:val="28"/>
          <w:szCs w:val="28"/>
        </w:rPr>
        <w:t>Unitec Research Ethics Committee</w:t>
      </w:r>
    </w:p>
    <w:p w14:paraId="406CCC96" w14:textId="3BE7A1EB" w:rsidR="00FA5C1B" w:rsidRPr="00EC267E" w:rsidRDefault="00A83C57" w:rsidP="004E1DC1">
      <w:pPr>
        <w:pStyle w:val="BodyText"/>
        <w:spacing w:before="6"/>
        <w:ind w:left="5221"/>
        <w:rPr>
          <w:rFonts w:asciiTheme="minorHAnsi" w:hAnsiTheme="minorHAnsi" w:cstheme="minorHAnsi"/>
          <w:color w:val="404040" w:themeColor="text1" w:themeTint="BF"/>
        </w:rPr>
      </w:pPr>
      <w:r w:rsidRPr="00EC267E">
        <w:rPr>
          <w:rFonts w:asciiTheme="minorHAnsi" w:hAnsiTheme="minorHAnsi" w:cstheme="minorHAnsi"/>
          <w:noProof/>
          <w:color w:val="404040" w:themeColor="text1" w:themeTint="BF"/>
        </w:rPr>
        <mc:AlternateContent>
          <mc:Choice Requires="wps">
            <w:drawing>
              <wp:anchor distT="0" distB="0" distL="0" distR="0" simplePos="0" relativeHeight="251657728" behindDoc="1" locked="0" layoutInCell="1" allowOverlap="1" wp14:anchorId="6E599D64" wp14:editId="7EF800BB">
                <wp:simplePos x="0" y="0"/>
                <wp:positionH relativeFrom="page">
                  <wp:posOffset>3863340</wp:posOffset>
                </wp:positionH>
                <wp:positionV relativeFrom="paragraph">
                  <wp:posOffset>179070</wp:posOffset>
                </wp:positionV>
                <wp:extent cx="2880360" cy="0"/>
                <wp:effectExtent l="5715" t="6350" r="952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180B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2pt,14.1pt" to="5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9pEg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" strokeweight=".48pt">
                <w10:wrap type="topAndBottom" anchorx="page"/>
              </v:line>
            </w:pict>
          </mc:Fallback>
        </mc:AlternateContent>
      </w:r>
      <w:r w:rsidR="00634107" w:rsidRPr="00EC267E">
        <w:rPr>
          <w:rFonts w:asciiTheme="minorHAnsi" w:hAnsiTheme="minorHAnsi" w:cstheme="minorHAnsi"/>
          <w:color w:val="404040" w:themeColor="text1" w:themeTint="BF"/>
        </w:rPr>
        <w:br/>
      </w:r>
      <w:r w:rsidR="00FA5C1B" w:rsidRPr="00EC267E">
        <w:rPr>
          <w:rFonts w:asciiTheme="minorHAnsi" w:hAnsiTheme="minorHAnsi" w:cstheme="minorHAnsi"/>
          <w:color w:val="404040" w:themeColor="text1" w:themeTint="BF"/>
        </w:rPr>
        <w:t xml:space="preserve">Topic: UREC </w:t>
      </w:r>
      <w:r w:rsidR="00997C2F">
        <w:rPr>
          <w:rFonts w:asciiTheme="minorHAnsi" w:hAnsiTheme="minorHAnsi" w:cstheme="minorHAnsi"/>
          <w:color w:val="404040" w:themeColor="text1" w:themeTint="BF"/>
        </w:rPr>
        <w:t>October</w:t>
      </w:r>
    </w:p>
    <w:p w14:paraId="28F16A57" w14:textId="4E031F75" w:rsidR="00FA5C1B" w:rsidRDefault="00FA5C1B" w:rsidP="004E1DC1">
      <w:pPr>
        <w:pStyle w:val="BodyText"/>
        <w:ind w:left="5221"/>
        <w:rPr>
          <w:rFonts w:asciiTheme="minorHAnsi" w:hAnsiTheme="minorHAnsi" w:cstheme="minorHAnsi"/>
          <w:color w:val="404040" w:themeColor="text1" w:themeTint="BF"/>
        </w:rPr>
      </w:pPr>
      <w:r w:rsidRPr="00EC267E">
        <w:rPr>
          <w:rFonts w:asciiTheme="minorHAnsi" w:hAnsiTheme="minorHAnsi" w:cstheme="minorHAnsi"/>
          <w:color w:val="404040" w:themeColor="text1" w:themeTint="BF"/>
        </w:rPr>
        <w:t xml:space="preserve">Time: </w:t>
      </w:r>
      <w:r w:rsidR="00B60022">
        <w:rPr>
          <w:rFonts w:asciiTheme="minorHAnsi" w:hAnsiTheme="minorHAnsi" w:cstheme="minorHAnsi"/>
          <w:color w:val="404040" w:themeColor="text1" w:themeTint="BF"/>
        </w:rPr>
        <w:t>Nov</w:t>
      </w:r>
      <w:r w:rsidR="00997C2F">
        <w:rPr>
          <w:rFonts w:asciiTheme="minorHAnsi" w:hAnsiTheme="minorHAnsi" w:cstheme="minorHAnsi"/>
          <w:color w:val="404040" w:themeColor="text1" w:themeTint="BF"/>
        </w:rPr>
        <w:t xml:space="preserve"> 2</w:t>
      </w:r>
      <w:r w:rsidR="00B60022">
        <w:rPr>
          <w:rFonts w:asciiTheme="minorHAnsi" w:hAnsiTheme="minorHAnsi" w:cstheme="minorHAnsi"/>
          <w:color w:val="404040" w:themeColor="text1" w:themeTint="BF"/>
        </w:rPr>
        <w:t>4</w:t>
      </w:r>
      <w:r w:rsidRPr="00EC267E">
        <w:rPr>
          <w:rFonts w:asciiTheme="minorHAnsi" w:hAnsiTheme="minorHAnsi" w:cstheme="minorHAnsi"/>
          <w:color w:val="404040" w:themeColor="text1" w:themeTint="BF"/>
        </w:rPr>
        <w:t>, 2021 02:00 PM Auckland</w:t>
      </w:r>
    </w:p>
    <w:p w14:paraId="4CFB48DA" w14:textId="57963ECB" w:rsidR="004E1DC1" w:rsidRDefault="004E1DC1" w:rsidP="004E1DC1">
      <w:pPr>
        <w:pStyle w:val="BodyText"/>
        <w:ind w:left="5221"/>
        <w:rPr>
          <w:rFonts w:asciiTheme="minorHAnsi" w:hAnsiTheme="minorHAnsi" w:cstheme="minorHAnsi"/>
          <w:color w:val="404040" w:themeColor="text1" w:themeTint="BF"/>
        </w:rPr>
      </w:pPr>
      <w:r w:rsidRPr="005F5FA2">
        <w:rPr>
          <w:rFonts w:asciiTheme="minorHAnsi" w:hAnsiTheme="minorHAnsi" w:cstheme="minorHAnsi"/>
          <w:color w:val="404040" w:themeColor="text1" w:themeTint="BF"/>
        </w:rPr>
        <w:t xml:space="preserve">Location: </w:t>
      </w:r>
      <w:r w:rsidR="00EA60DC" w:rsidRPr="005F5FA2">
        <w:rPr>
          <w:rFonts w:asciiTheme="minorHAnsi" w:hAnsiTheme="minorHAnsi" w:cstheme="minorHAnsi"/>
          <w:color w:val="404040" w:themeColor="text1" w:themeTint="BF"/>
        </w:rPr>
        <w:t>MT</w:t>
      </w:r>
    </w:p>
    <w:p w14:paraId="3CF1B958" w14:textId="77777777" w:rsidR="004E1DC1" w:rsidRDefault="004E1DC1" w:rsidP="004E1DC1">
      <w:pPr>
        <w:pStyle w:val="BodyText"/>
        <w:ind w:left="5221"/>
        <w:rPr>
          <w:rFonts w:asciiTheme="minorHAnsi" w:hAnsiTheme="minorHAnsi" w:cstheme="minorHAnsi"/>
          <w:color w:val="404040" w:themeColor="text1" w:themeTint="BF"/>
        </w:rPr>
      </w:pPr>
    </w:p>
    <w:p w14:paraId="5C6A6E08" w14:textId="7A0C2309" w:rsidR="00493126" w:rsidRDefault="004E1DC1" w:rsidP="00493126">
      <w:pPr>
        <w:pStyle w:val="BodyText"/>
        <w:ind w:left="5221"/>
        <w:rPr>
          <w:rFonts w:asciiTheme="minorHAnsi" w:hAnsiTheme="minorHAnsi" w:cstheme="minorHAnsi"/>
          <w:color w:val="404040" w:themeColor="text1" w:themeTint="BF"/>
        </w:rPr>
      </w:pPr>
      <w:r>
        <w:rPr>
          <w:rFonts w:asciiTheme="minorHAnsi" w:hAnsiTheme="minorHAnsi" w:cstheme="minorHAnsi"/>
          <w:color w:val="404040" w:themeColor="text1" w:themeTint="BF"/>
        </w:rPr>
        <w:t>Chair: Maria Humphries-</w:t>
      </w:r>
      <w:proofErr w:type="spellStart"/>
      <w:r>
        <w:rPr>
          <w:rFonts w:asciiTheme="minorHAnsi" w:hAnsiTheme="minorHAnsi" w:cstheme="minorHAnsi"/>
          <w:color w:val="404040" w:themeColor="text1" w:themeTint="BF"/>
        </w:rPr>
        <w:t>Kil</w:t>
      </w:r>
      <w:proofErr w:type="spellEnd"/>
    </w:p>
    <w:p w14:paraId="5220DECE" w14:textId="5315210B" w:rsidR="004E1DC1" w:rsidRDefault="004E1DC1" w:rsidP="004E1DC1">
      <w:pPr>
        <w:pStyle w:val="BodyText"/>
        <w:ind w:left="5221"/>
        <w:rPr>
          <w:rFonts w:asciiTheme="minorHAnsi" w:hAnsiTheme="minorHAnsi" w:cstheme="minorHAnsi"/>
          <w:color w:val="404040" w:themeColor="text1" w:themeTint="BF"/>
        </w:rPr>
      </w:pPr>
      <w:r>
        <w:rPr>
          <w:rFonts w:asciiTheme="minorHAnsi" w:hAnsiTheme="minorHAnsi" w:cstheme="minorHAnsi"/>
          <w:color w:val="404040" w:themeColor="text1" w:themeTint="BF"/>
        </w:rPr>
        <w:t>Deputy Chair: Nigel Adams</w:t>
      </w:r>
    </w:p>
    <w:p w14:paraId="6CA19629" w14:textId="4BE8D260" w:rsidR="004E1DC1" w:rsidRPr="00EC267E" w:rsidRDefault="004E1DC1" w:rsidP="004E1DC1">
      <w:pPr>
        <w:pStyle w:val="BodyText"/>
        <w:ind w:left="5221"/>
        <w:rPr>
          <w:rFonts w:asciiTheme="minorHAnsi" w:hAnsiTheme="minorHAnsi" w:cstheme="minorHAnsi"/>
          <w:color w:val="404040" w:themeColor="text1" w:themeTint="BF"/>
        </w:rPr>
      </w:pPr>
      <w:r>
        <w:rPr>
          <w:rFonts w:asciiTheme="minorHAnsi" w:hAnsiTheme="minorHAnsi" w:cstheme="minorHAnsi"/>
          <w:color w:val="404040" w:themeColor="text1" w:themeTint="BF"/>
        </w:rPr>
        <w:t>UREC Administrator: Evangelia Papoutsaki</w:t>
      </w:r>
    </w:p>
    <w:p w14:paraId="508948E5" w14:textId="77777777" w:rsidR="00FA5C1B" w:rsidRPr="00EC267E" w:rsidRDefault="00FA5C1B" w:rsidP="004E1DC1">
      <w:pPr>
        <w:pStyle w:val="BodyText"/>
        <w:ind w:left="685"/>
        <w:rPr>
          <w:rFonts w:asciiTheme="minorHAnsi" w:hAnsiTheme="minorHAnsi" w:cstheme="minorHAnsi"/>
          <w:color w:val="404040" w:themeColor="text1" w:themeTint="BF"/>
        </w:rPr>
      </w:pPr>
    </w:p>
    <w:p w14:paraId="620466BD" w14:textId="5F740940" w:rsidR="00FD61F6" w:rsidRPr="00FD61F6" w:rsidRDefault="00FA5C1B" w:rsidP="00FD61F6">
      <w:pPr>
        <w:pStyle w:val="BodyText"/>
        <w:ind w:left="5221" w:right="1391"/>
        <w:rPr>
          <w:rFonts w:asciiTheme="minorHAnsi" w:hAnsiTheme="minorHAnsi" w:cstheme="minorHAnsi"/>
          <w:color w:val="404040" w:themeColor="text1" w:themeTint="BF"/>
        </w:rPr>
      </w:pPr>
      <w:r w:rsidRPr="00FD61F6">
        <w:rPr>
          <w:rFonts w:asciiTheme="minorHAnsi" w:hAnsiTheme="minorHAnsi" w:cstheme="minorHAnsi"/>
          <w:color w:val="404040" w:themeColor="text1" w:themeTint="BF"/>
        </w:rPr>
        <w:t xml:space="preserve">Join </w:t>
      </w:r>
      <w:r w:rsidR="00C36DFF" w:rsidRPr="00FD61F6">
        <w:rPr>
          <w:rFonts w:asciiTheme="minorHAnsi" w:hAnsiTheme="minorHAnsi" w:cstheme="minorHAnsi"/>
          <w:color w:val="404040" w:themeColor="text1" w:themeTint="BF"/>
        </w:rPr>
        <w:t>MT</w:t>
      </w:r>
      <w:r w:rsidRPr="00FD61F6">
        <w:rPr>
          <w:rFonts w:asciiTheme="minorHAnsi" w:hAnsiTheme="minorHAnsi" w:cstheme="minorHAnsi"/>
          <w:color w:val="404040" w:themeColor="text1" w:themeTint="BF"/>
        </w:rPr>
        <w:t xml:space="preserve"> Meeting</w:t>
      </w:r>
      <w:r w:rsidR="00FD61F6" w:rsidRPr="00FD61F6">
        <w:t xml:space="preserve"> </w:t>
      </w:r>
    </w:p>
    <w:p w14:paraId="0AB73C36" w14:textId="6CEE7359" w:rsidR="008C2581" w:rsidRPr="0089428D" w:rsidRDefault="00983629" w:rsidP="0089428D">
      <w:pPr>
        <w:pStyle w:val="BodyText"/>
        <w:spacing w:before="2"/>
        <w:ind w:left="5221" w:right="1107"/>
        <w:rPr>
          <w:rFonts w:asciiTheme="minorHAnsi" w:hAnsiTheme="minorHAnsi" w:cstheme="minorHAnsi"/>
          <w:color w:val="404040" w:themeColor="text1" w:themeTint="BF"/>
          <w:sz w:val="15"/>
          <w:szCs w:val="15"/>
        </w:rPr>
      </w:pPr>
      <w:hyperlink r:id="rId12" w:history="1">
        <w:r w:rsidR="0089428D" w:rsidRPr="0089428D">
          <w:rPr>
            <w:rStyle w:val="Hyperlink"/>
            <w:sz w:val="15"/>
            <w:szCs w:val="15"/>
          </w:rPr>
          <w:t>https://apc01.safelinks.protection.outlook.com/ap/t-59584e83/?url=https%3A%2F%2Fteams.microsoft.com%2Fl%2Fmeetup-join%2F19%253a9dd28d8b9fbc437ebb676bc9039b420e%2540thread.tacv2%2F1635216291783%3Fcontext%3D%257b%2522Tid%2522%253a%252280f389b2-7380-4b67-b527-7f711a578130%2522%252c%2522Oid%2522%253a%2522657f1ebe-2d8e-47d7-942b-dc1167aba6da%2522%257d&amp;data=04%7C01%7Cethics%40unitec.ac.nz%7C1968ea7a104a41f5623408d9a498cbe0%7C80f389b273804b67b5277f711a578130%7C0%7C0%7C637721798449164203%7CUnknown%7CTWFpbGZsb3d8eyJWIjoiMC4wLjAwMDAiLCJQIjoiV2luMzIiLCJBTiI6Ik1haWwiLCJXVCI6Mn0%3D%7C1000&amp;sdata=mtKosr8bi3QNY6TejxRg7VTDBwNb2DEsxSp%2FOCrpcGQ%3D&amp;reserved=0</w:t>
        </w:r>
      </w:hyperlink>
      <w:r w:rsidR="0089428D" w:rsidRPr="0089428D">
        <w:rPr>
          <w:sz w:val="15"/>
          <w:szCs w:val="15"/>
        </w:rPr>
        <w:t xml:space="preserve"> </w:t>
      </w:r>
    </w:p>
    <w:p w14:paraId="3B9E8234" w14:textId="77777777" w:rsidR="0089428D" w:rsidRDefault="0089428D" w:rsidP="005C4E58">
      <w:pPr>
        <w:spacing w:before="1"/>
        <w:ind w:left="720"/>
        <w:rPr>
          <w:rFonts w:asciiTheme="minorHAnsi" w:hAnsiTheme="minorHAnsi" w:cstheme="minorHAnsi"/>
          <w:b/>
          <w:color w:val="404040" w:themeColor="text1" w:themeTint="BF"/>
          <w:sz w:val="15"/>
          <w:szCs w:val="15"/>
        </w:rPr>
      </w:pPr>
    </w:p>
    <w:p w14:paraId="55999BAA" w14:textId="77777777" w:rsidR="0089428D" w:rsidRDefault="0089428D" w:rsidP="005C4E58">
      <w:pPr>
        <w:spacing w:before="1"/>
        <w:ind w:left="720"/>
        <w:rPr>
          <w:rFonts w:asciiTheme="minorHAnsi" w:hAnsiTheme="minorHAnsi" w:cstheme="minorHAnsi"/>
          <w:b/>
          <w:color w:val="404040" w:themeColor="text1" w:themeTint="BF"/>
          <w:sz w:val="22"/>
          <w:szCs w:val="22"/>
        </w:rPr>
      </w:pPr>
    </w:p>
    <w:p w14:paraId="6C96604B" w14:textId="77777777" w:rsidR="0089428D" w:rsidRDefault="0089428D" w:rsidP="005C4E58">
      <w:pPr>
        <w:spacing w:before="1"/>
        <w:ind w:left="720"/>
        <w:rPr>
          <w:rFonts w:asciiTheme="minorHAnsi" w:hAnsiTheme="minorHAnsi" w:cstheme="minorHAnsi"/>
          <w:b/>
          <w:color w:val="404040" w:themeColor="text1" w:themeTint="BF"/>
          <w:sz w:val="22"/>
          <w:szCs w:val="22"/>
        </w:rPr>
      </w:pPr>
    </w:p>
    <w:p w14:paraId="6EA47342" w14:textId="77777777" w:rsidR="0089428D" w:rsidRDefault="0089428D" w:rsidP="005C4E58">
      <w:pPr>
        <w:spacing w:before="1"/>
        <w:ind w:left="720"/>
        <w:rPr>
          <w:rFonts w:asciiTheme="minorHAnsi" w:hAnsiTheme="minorHAnsi" w:cstheme="minorHAnsi"/>
          <w:b/>
          <w:color w:val="404040" w:themeColor="text1" w:themeTint="BF"/>
          <w:sz w:val="22"/>
          <w:szCs w:val="22"/>
        </w:rPr>
      </w:pPr>
    </w:p>
    <w:p w14:paraId="328DA541" w14:textId="5FF900E6" w:rsidR="008C2581" w:rsidRPr="0089428D" w:rsidRDefault="00FC4613" w:rsidP="005C4E58">
      <w:pPr>
        <w:spacing w:before="1"/>
        <w:ind w:left="720"/>
        <w:rPr>
          <w:rFonts w:asciiTheme="minorHAnsi" w:hAnsiTheme="minorHAnsi" w:cstheme="minorHAnsi"/>
          <w:b/>
          <w:color w:val="404040" w:themeColor="text1" w:themeTint="BF"/>
          <w:sz w:val="22"/>
          <w:szCs w:val="22"/>
        </w:rPr>
      </w:pPr>
      <w:r w:rsidRPr="0089428D">
        <w:rPr>
          <w:rFonts w:asciiTheme="minorHAnsi" w:hAnsiTheme="minorHAnsi" w:cstheme="minorHAnsi"/>
          <w:b/>
          <w:color w:val="404040" w:themeColor="text1" w:themeTint="BF"/>
          <w:sz w:val="22"/>
          <w:szCs w:val="22"/>
        </w:rPr>
        <w:t>KARAKIA TIMATANGA | OPENING KARAKIA</w:t>
      </w:r>
    </w:p>
    <w:p w14:paraId="7F098CF2" w14:textId="77777777" w:rsidR="008C2581" w:rsidRPr="00EC267E" w:rsidRDefault="008C2581" w:rsidP="005C4E58">
      <w:pPr>
        <w:pStyle w:val="BodyText"/>
        <w:spacing w:before="5"/>
        <w:ind w:left="720"/>
        <w:rPr>
          <w:rFonts w:asciiTheme="minorHAnsi" w:hAnsiTheme="minorHAnsi" w:cstheme="minorHAnsi"/>
          <w:b/>
          <w:color w:val="404040" w:themeColor="text1" w:themeTint="BF"/>
        </w:rPr>
      </w:pPr>
    </w:p>
    <w:tbl>
      <w:tblPr>
        <w:tblW w:w="20796"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5076"/>
        <w:gridCol w:w="5076"/>
        <w:gridCol w:w="5076"/>
        <w:gridCol w:w="5568"/>
      </w:tblGrid>
      <w:tr w:rsidR="00EC267E" w:rsidRPr="00EC267E" w14:paraId="2ACCC744" w14:textId="77777777" w:rsidTr="005C4E58">
        <w:tc>
          <w:tcPr>
            <w:tcW w:w="5076" w:type="dxa"/>
            <w:tcBorders>
              <w:top w:val="nil"/>
              <w:left w:val="nil"/>
              <w:bottom w:val="nil"/>
              <w:right w:val="nil"/>
            </w:tcBorders>
            <w:shd w:val="clear" w:color="auto" w:fill="FFFFFF"/>
          </w:tcPr>
          <w:p w14:paraId="0A88F85B" w14:textId="77777777" w:rsidR="00046E8E" w:rsidRDefault="00046E8E" w:rsidP="00046E8E">
            <w:pPr>
              <w:rPr>
                <w:rFonts w:asciiTheme="minorHAnsi" w:hAnsiTheme="minorHAnsi" w:cstheme="minorHAnsi"/>
                <w:color w:val="404040" w:themeColor="text1" w:themeTint="BF"/>
              </w:rPr>
            </w:pPr>
            <w:r w:rsidRPr="00EC267E">
              <w:rPr>
                <w:rFonts w:asciiTheme="minorHAnsi" w:hAnsiTheme="minorHAnsi" w:cstheme="minorHAnsi"/>
                <w:color w:val="404040" w:themeColor="text1" w:themeTint="BF"/>
              </w:rPr>
              <w:t xml:space="preserve">Manawa </w:t>
            </w:r>
            <w:proofErr w:type="spellStart"/>
            <w:r w:rsidRPr="00EC267E">
              <w:rPr>
                <w:rFonts w:asciiTheme="minorHAnsi" w:hAnsiTheme="minorHAnsi" w:cstheme="minorHAnsi"/>
                <w:color w:val="404040" w:themeColor="text1" w:themeTint="BF"/>
              </w:rPr>
              <w:t>mai</w:t>
            </w:r>
            <w:proofErr w:type="spellEnd"/>
            <w:r w:rsidRPr="00EC267E">
              <w:rPr>
                <w:rFonts w:asciiTheme="minorHAnsi" w:hAnsiTheme="minorHAnsi" w:cstheme="minorHAnsi"/>
                <w:color w:val="404040" w:themeColor="text1" w:themeTint="BF"/>
              </w:rPr>
              <w:t xml:space="preserve"> </w:t>
            </w:r>
            <w:proofErr w:type="spellStart"/>
            <w:r w:rsidRPr="00EC267E">
              <w:rPr>
                <w:rFonts w:asciiTheme="minorHAnsi" w:hAnsiTheme="minorHAnsi" w:cstheme="minorHAnsi"/>
                <w:color w:val="404040" w:themeColor="text1" w:themeTint="BF"/>
              </w:rPr>
              <w:t>te</w:t>
            </w:r>
            <w:proofErr w:type="spellEnd"/>
            <w:r w:rsidRPr="00EC267E">
              <w:rPr>
                <w:rFonts w:asciiTheme="minorHAnsi" w:hAnsiTheme="minorHAnsi" w:cstheme="minorHAnsi"/>
                <w:color w:val="404040" w:themeColor="text1" w:themeTint="BF"/>
              </w:rPr>
              <w:t xml:space="preserve"> mauri </w:t>
            </w:r>
            <w:proofErr w:type="spellStart"/>
            <w:r w:rsidRPr="00EC267E">
              <w:rPr>
                <w:rFonts w:asciiTheme="minorHAnsi" w:hAnsiTheme="minorHAnsi" w:cstheme="minorHAnsi"/>
                <w:color w:val="404040" w:themeColor="text1" w:themeTint="BF"/>
              </w:rPr>
              <w:t>nuku</w:t>
            </w:r>
            <w:proofErr w:type="spellEnd"/>
            <w:r w:rsidRPr="00EC267E">
              <w:rPr>
                <w:rFonts w:asciiTheme="minorHAnsi" w:hAnsiTheme="minorHAnsi" w:cstheme="minorHAnsi"/>
                <w:color w:val="404040" w:themeColor="text1" w:themeTint="BF"/>
              </w:rPr>
              <w:br/>
              <w:t xml:space="preserve">Manawa </w:t>
            </w:r>
            <w:proofErr w:type="spellStart"/>
            <w:r w:rsidRPr="00EC267E">
              <w:rPr>
                <w:rFonts w:asciiTheme="minorHAnsi" w:hAnsiTheme="minorHAnsi" w:cstheme="minorHAnsi"/>
                <w:color w:val="404040" w:themeColor="text1" w:themeTint="BF"/>
              </w:rPr>
              <w:t>mai</w:t>
            </w:r>
            <w:proofErr w:type="spellEnd"/>
            <w:r w:rsidRPr="00EC267E">
              <w:rPr>
                <w:rFonts w:asciiTheme="minorHAnsi" w:hAnsiTheme="minorHAnsi" w:cstheme="minorHAnsi"/>
                <w:color w:val="404040" w:themeColor="text1" w:themeTint="BF"/>
              </w:rPr>
              <w:t xml:space="preserve"> </w:t>
            </w:r>
            <w:proofErr w:type="spellStart"/>
            <w:r w:rsidRPr="00EC267E">
              <w:rPr>
                <w:rFonts w:asciiTheme="minorHAnsi" w:hAnsiTheme="minorHAnsi" w:cstheme="minorHAnsi"/>
                <w:color w:val="404040" w:themeColor="text1" w:themeTint="BF"/>
              </w:rPr>
              <w:t>te</w:t>
            </w:r>
            <w:proofErr w:type="spellEnd"/>
            <w:r w:rsidRPr="00EC267E">
              <w:rPr>
                <w:rFonts w:asciiTheme="minorHAnsi" w:hAnsiTheme="minorHAnsi" w:cstheme="minorHAnsi"/>
                <w:color w:val="404040" w:themeColor="text1" w:themeTint="BF"/>
              </w:rPr>
              <w:t xml:space="preserve"> mauri </w:t>
            </w:r>
            <w:proofErr w:type="spellStart"/>
            <w:r w:rsidRPr="00EC267E">
              <w:rPr>
                <w:rFonts w:asciiTheme="minorHAnsi" w:hAnsiTheme="minorHAnsi" w:cstheme="minorHAnsi"/>
                <w:color w:val="404040" w:themeColor="text1" w:themeTint="BF"/>
              </w:rPr>
              <w:t>rangi</w:t>
            </w:r>
            <w:proofErr w:type="spellEnd"/>
            <w:r w:rsidRPr="00EC267E">
              <w:rPr>
                <w:rFonts w:asciiTheme="minorHAnsi" w:hAnsiTheme="minorHAnsi" w:cstheme="minorHAnsi"/>
                <w:color w:val="404040" w:themeColor="text1" w:themeTint="BF"/>
              </w:rPr>
              <w:br/>
              <w:t xml:space="preserve">Ko </w:t>
            </w:r>
            <w:proofErr w:type="spellStart"/>
            <w:r w:rsidRPr="00EC267E">
              <w:rPr>
                <w:rFonts w:asciiTheme="minorHAnsi" w:hAnsiTheme="minorHAnsi" w:cstheme="minorHAnsi"/>
                <w:color w:val="404040" w:themeColor="text1" w:themeTint="BF"/>
              </w:rPr>
              <w:t>te</w:t>
            </w:r>
            <w:proofErr w:type="spellEnd"/>
            <w:r w:rsidRPr="00EC267E">
              <w:rPr>
                <w:rFonts w:asciiTheme="minorHAnsi" w:hAnsiTheme="minorHAnsi" w:cstheme="minorHAnsi"/>
                <w:color w:val="404040" w:themeColor="text1" w:themeTint="BF"/>
              </w:rPr>
              <w:t xml:space="preserve"> mauri </w:t>
            </w:r>
            <w:proofErr w:type="spellStart"/>
            <w:r w:rsidRPr="00EC267E">
              <w:rPr>
                <w:rFonts w:asciiTheme="minorHAnsi" w:hAnsiTheme="minorHAnsi" w:cstheme="minorHAnsi"/>
                <w:color w:val="404040" w:themeColor="text1" w:themeTint="BF"/>
              </w:rPr>
              <w:t>kei</w:t>
            </w:r>
            <w:proofErr w:type="spellEnd"/>
            <w:r w:rsidRPr="00EC267E">
              <w:rPr>
                <w:rFonts w:asciiTheme="minorHAnsi" w:hAnsiTheme="minorHAnsi" w:cstheme="minorHAnsi"/>
                <w:color w:val="404040" w:themeColor="text1" w:themeTint="BF"/>
              </w:rPr>
              <w:t xml:space="preserve"> au</w:t>
            </w:r>
            <w:r w:rsidRPr="00EC267E">
              <w:rPr>
                <w:rFonts w:asciiTheme="minorHAnsi" w:hAnsiTheme="minorHAnsi" w:cstheme="minorHAnsi"/>
                <w:color w:val="404040" w:themeColor="text1" w:themeTint="BF"/>
              </w:rPr>
              <w:br/>
              <w:t xml:space="preserve">he mauri </w:t>
            </w:r>
            <w:proofErr w:type="spellStart"/>
            <w:r w:rsidRPr="00EC267E">
              <w:rPr>
                <w:rFonts w:asciiTheme="minorHAnsi" w:hAnsiTheme="minorHAnsi" w:cstheme="minorHAnsi"/>
                <w:color w:val="404040" w:themeColor="text1" w:themeTint="BF"/>
              </w:rPr>
              <w:t>tipua</w:t>
            </w:r>
            <w:proofErr w:type="spellEnd"/>
            <w:r w:rsidRPr="00EC267E">
              <w:rPr>
                <w:rFonts w:asciiTheme="minorHAnsi" w:hAnsiTheme="minorHAnsi" w:cstheme="minorHAnsi"/>
                <w:color w:val="404040" w:themeColor="text1" w:themeTint="BF"/>
              </w:rPr>
              <w:br/>
              <w:t xml:space="preserve">Ka pakaru </w:t>
            </w:r>
            <w:proofErr w:type="spellStart"/>
            <w:r w:rsidRPr="00EC267E">
              <w:rPr>
                <w:rFonts w:asciiTheme="minorHAnsi" w:hAnsiTheme="minorHAnsi" w:cstheme="minorHAnsi"/>
                <w:color w:val="404040" w:themeColor="text1" w:themeTint="BF"/>
              </w:rPr>
              <w:t>mai</w:t>
            </w:r>
            <w:proofErr w:type="spellEnd"/>
            <w:r w:rsidRPr="00EC267E">
              <w:rPr>
                <w:rFonts w:asciiTheme="minorHAnsi" w:hAnsiTheme="minorHAnsi" w:cstheme="minorHAnsi"/>
                <w:color w:val="404040" w:themeColor="text1" w:themeTint="BF"/>
              </w:rPr>
              <w:t xml:space="preserve"> </w:t>
            </w:r>
            <w:proofErr w:type="spellStart"/>
            <w:r w:rsidRPr="00EC267E">
              <w:rPr>
                <w:rFonts w:asciiTheme="minorHAnsi" w:hAnsiTheme="minorHAnsi" w:cstheme="minorHAnsi"/>
                <w:color w:val="404040" w:themeColor="text1" w:themeTint="BF"/>
              </w:rPr>
              <w:t>te</w:t>
            </w:r>
            <w:proofErr w:type="spellEnd"/>
            <w:r w:rsidRPr="00EC267E">
              <w:rPr>
                <w:rFonts w:asciiTheme="minorHAnsi" w:hAnsiTheme="minorHAnsi" w:cstheme="minorHAnsi"/>
                <w:color w:val="404040" w:themeColor="text1" w:themeTint="BF"/>
              </w:rPr>
              <w:t xml:space="preserve"> </w:t>
            </w:r>
            <w:proofErr w:type="spellStart"/>
            <w:r w:rsidRPr="00EC267E">
              <w:rPr>
                <w:rFonts w:asciiTheme="minorHAnsi" w:hAnsiTheme="minorHAnsi" w:cstheme="minorHAnsi"/>
                <w:color w:val="404040" w:themeColor="text1" w:themeTint="BF"/>
              </w:rPr>
              <w:t>pō</w:t>
            </w:r>
            <w:proofErr w:type="spellEnd"/>
            <w:r w:rsidRPr="00EC267E">
              <w:rPr>
                <w:rFonts w:asciiTheme="minorHAnsi" w:hAnsiTheme="minorHAnsi" w:cstheme="minorHAnsi"/>
                <w:color w:val="404040" w:themeColor="text1" w:themeTint="BF"/>
              </w:rPr>
              <w:br/>
              <w:t xml:space="preserve">Tau </w:t>
            </w:r>
            <w:proofErr w:type="spellStart"/>
            <w:r w:rsidRPr="00EC267E">
              <w:rPr>
                <w:rFonts w:asciiTheme="minorHAnsi" w:hAnsiTheme="minorHAnsi" w:cstheme="minorHAnsi"/>
                <w:color w:val="404040" w:themeColor="text1" w:themeTint="BF"/>
              </w:rPr>
              <w:t>mai</w:t>
            </w:r>
            <w:proofErr w:type="spellEnd"/>
            <w:r w:rsidRPr="00EC267E">
              <w:rPr>
                <w:rFonts w:asciiTheme="minorHAnsi" w:hAnsiTheme="minorHAnsi" w:cstheme="minorHAnsi"/>
                <w:color w:val="404040" w:themeColor="text1" w:themeTint="BF"/>
              </w:rPr>
              <w:t xml:space="preserve"> </w:t>
            </w:r>
            <w:proofErr w:type="spellStart"/>
            <w:r w:rsidRPr="00EC267E">
              <w:rPr>
                <w:rFonts w:asciiTheme="minorHAnsi" w:hAnsiTheme="minorHAnsi" w:cstheme="minorHAnsi"/>
                <w:color w:val="404040" w:themeColor="text1" w:themeTint="BF"/>
              </w:rPr>
              <w:t>te</w:t>
            </w:r>
            <w:proofErr w:type="spellEnd"/>
            <w:r w:rsidRPr="00EC267E">
              <w:rPr>
                <w:rFonts w:asciiTheme="minorHAnsi" w:hAnsiTheme="minorHAnsi" w:cstheme="minorHAnsi"/>
                <w:color w:val="404040" w:themeColor="text1" w:themeTint="BF"/>
              </w:rPr>
              <w:t xml:space="preserve"> mauri</w:t>
            </w:r>
            <w:r w:rsidRPr="00EC267E">
              <w:rPr>
                <w:rFonts w:asciiTheme="minorHAnsi" w:hAnsiTheme="minorHAnsi" w:cstheme="minorHAnsi"/>
                <w:color w:val="404040" w:themeColor="text1" w:themeTint="BF"/>
              </w:rPr>
              <w:br/>
            </w:r>
            <w:proofErr w:type="spellStart"/>
            <w:r w:rsidRPr="00EC267E">
              <w:rPr>
                <w:rFonts w:asciiTheme="minorHAnsi" w:hAnsiTheme="minorHAnsi" w:cstheme="minorHAnsi"/>
                <w:color w:val="404040" w:themeColor="text1" w:themeTint="BF"/>
              </w:rPr>
              <w:t>Haumi</w:t>
            </w:r>
            <w:proofErr w:type="spellEnd"/>
            <w:r w:rsidRPr="00EC267E">
              <w:rPr>
                <w:rFonts w:asciiTheme="minorHAnsi" w:hAnsiTheme="minorHAnsi" w:cstheme="minorHAnsi"/>
                <w:color w:val="404040" w:themeColor="text1" w:themeTint="BF"/>
              </w:rPr>
              <w:t xml:space="preserve"> e, hui e, </w:t>
            </w:r>
            <w:proofErr w:type="spellStart"/>
            <w:r w:rsidRPr="00EC267E">
              <w:rPr>
                <w:rFonts w:asciiTheme="minorHAnsi" w:hAnsiTheme="minorHAnsi" w:cstheme="minorHAnsi"/>
                <w:color w:val="404040" w:themeColor="text1" w:themeTint="BF"/>
              </w:rPr>
              <w:t>taiki</w:t>
            </w:r>
            <w:proofErr w:type="spellEnd"/>
            <w:r w:rsidRPr="00EC267E">
              <w:rPr>
                <w:rFonts w:asciiTheme="minorHAnsi" w:hAnsiTheme="minorHAnsi" w:cstheme="minorHAnsi"/>
                <w:color w:val="404040" w:themeColor="text1" w:themeTint="BF"/>
              </w:rPr>
              <w:t xml:space="preserve"> e!</w:t>
            </w:r>
          </w:p>
          <w:p w14:paraId="372A33A6" w14:textId="77777777" w:rsidR="00484FF5" w:rsidRDefault="00484FF5" w:rsidP="00484FF5">
            <w:pPr>
              <w:rPr>
                <w:rFonts w:ascii="Calibri" w:hAnsi="Calibri" w:cs="Calibri"/>
                <w:color w:val="404040" w:themeColor="text1" w:themeTint="BF"/>
              </w:rPr>
            </w:pPr>
          </w:p>
          <w:p w14:paraId="342D8092" w14:textId="77777777" w:rsidR="00FD78BF" w:rsidRDefault="00FD78BF" w:rsidP="00046E8E">
            <w:pPr>
              <w:rPr>
                <w:rFonts w:asciiTheme="minorHAnsi" w:hAnsiTheme="minorHAnsi" w:cstheme="minorHAnsi"/>
                <w:color w:val="404040" w:themeColor="text1" w:themeTint="BF"/>
              </w:rPr>
            </w:pPr>
          </w:p>
          <w:p w14:paraId="2C71140E" w14:textId="064585DF" w:rsidR="00FD78BF" w:rsidRPr="00EC267E" w:rsidRDefault="00FD78BF" w:rsidP="00670D18">
            <w:pPr>
              <w:shd w:val="clear" w:color="auto" w:fill="FFFFFF"/>
              <w:rPr>
                <w:rFonts w:asciiTheme="minorHAnsi" w:hAnsiTheme="minorHAnsi" w:cstheme="minorHAnsi"/>
                <w:color w:val="404040" w:themeColor="text1" w:themeTint="BF"/>
              </w:rPr>
            </w:pPr>
          </w:p>
        </w:tc>
        <w:tc>
          <w:tcPr>
            <w:tcW w:w="5076" w:type="dxa"/>
            <w:tcBorders>
              <w:top w:val="nil"/>
              <w:left w:val="nil"/>
              <w:bottom w:val="nil"/>
              <w:right w:val="nil"/>
            </w:tcBorders>
            <w:shd w:val="clear" w:color="auto" w:fill="FFFFFF"/>
          </w:tcPr>
          <w:p w14:paraId="686FABAF" w14:textId="77777777" w:rsidR="00046E8E" w:rsidRDefault="00046E8E" w:rsidP="00046E8E">
            <w:pPr>
              <w:rPr>
                <w:rFonts w:asciiTheme="minorHAnsi" w:hAnsiTheme="minorHAnsi" w:cstheme="minorHAnsi"/>
                <w:color w:val="404040" w:themeColor="text1" w:themeTint="BF"/>
              </w:rPr>
            </w:pPr>
            <w:r w:rsidRPr="00EC267E">
              <w:rPr>
                <w:rFonts w:asciiTheme="minorHAnsi" w:hAnsiTheme="minorHAnsi" w:cstheme="minorHAnsi"/>
                <w:color w:val="404040" w:themeColor="text1" w:themeTint="BF"/>
              </w:rPr>
              <w:t>Embrace the power of the earth</w:t>
            </w:r>
            <w:r w:rsidRPr="00EC267E">
              <w:rPr>
                <w:rFonts w:asciiTheme="minorHAnsi" w:hAnsiTheme="minorHAnsi" w:cstheme="minorHAnsi"/>
                <w:color w:val="404040" w:themeColor="text1" w:themeTint="BF"/>
              </w:rPr>
              <w:br/>
              <w:t>Embrace the power of the sky</w:t>
            </w:r>
            <w:r w:rsidRPr="00EC267E">
              <w:rPr>
                <w:rFonts w:asciiTheme="minorHAnsi" w:hAnsiTheme="minorHAnsi" w:cstheme="minorHAnsi"/>
                <w:color w:val="404040" w:themeColor="text1" w:themeTint="BF"/>
              </w:rPr>
              <w:br/>
              <w:t>The power I have</w:t>
            </w:r>
            <w:r w:rsidRPr="00EC267E">
              <w:rPr>
                <w:rFonts w:asciiTheme="minorHAnsi" w:hAnsiTheme="minorHAnsi" w:cstheme="minorHAnsi"/>
                <w:color w:val="404040" w:themeColor="text1" w:themeTint="BF"/>
              </w:rPr>
              <w:br/>
              <w:t>Is mystical</w:t>
            </w:r>
            <w:r w:rsidRPr="00EC267E">
              <w:rPr>
                <w:rFonts w:asciiTheme="minorHAnsi" w:hAnsiTheme="minorHAnsi" w:cstheme="minorHAnsi"/>
                <w:color w:val="404040" w:themeColor="text1" w:themeTint="BF"/>
              </w:rPr>
              <w:br/>
              <w:t>And shatters all darkness</w:t>
            </w:r>
            <w:r w:rsidRPr="00EC267E">
              <w:rPr>
                <w:rFonts w:asciiTheme="minorHAnsi" w:hAnsiTheme="minorHAnsi" w:cstheme="minorHAnsi"/>
                <w:color w:val="404040" w:themeColor="text1" w:themeTint="BF"/>
              </w:rPr>
              <w:br/>
              <w:t>Cometh the light</w:t>
            </w:r>
            <w:r w:rsidRPr="00EC267E">
              <w:rPr>
                <w:rFonts w:asciiTheme="minorHAnsi" w:hAnsiTheme="minorHAnsi" w:cstheme="minorHAnsi"/>
                <w:color w:val="404040" w:themeColor="text1" w:themeTint="BF"/>
              </w:rPr>
              <w:br/>
              <w:t>Join it, gather it, it is done!</w:t>
            </w:r>
          </w:p>
          <w:p w14:paraId="4EA1D4ED" w14:textId="77777777" w:rsidR="00FD78BF" w:rsidRDefault="00FD78BF" w:rsidP="00046E8E">
            <w:pPr>
              <w:rPr>
                <w:rFonts w:asciiTheme="minorHAnsi" w:hAnsiTheme="minorHAnsi" w:cstheme="minorHAnsi"/>
                <w:color w:val="404040" w:themeColor="text1" w:themeTint="BF"/>
              </w:rPr>
            </w:pPr>
          </w:p>
          <w:p w14:paraId="091B258C" w14:textId="1F1A4A51" w:rsidR="00FD78BF" w:rsidRPr="00EC267E" w:rsidRDefault="00FD78BF" w:rsidP="00046E8E">
            <w:pPr>
              <w:rPr>
                <w:rFonts w:asciiTheme="minorHAnsi" w:hAnsiTheme="minorHAnsi" w:cstheme="minorHAnsi"/>
                <w:color w:val="404040" w:themeColor="text1" w:themeTint="BF"/>
              </w:rPr>
            </w:pPr>
          </w:p>
        </w:tc>
        <w:tc>
          <w:tcPr>
            <w:tcW w:w="5076" w:type="dxa"/>
            <w:tcBorders>
              <w:top w:val="nil"/>
              <w:left w:val="nil"/>
              <w:bottom w:val="nil"/>
              <w:right w:val="nil"/>
            </w:tcBorders>
            <w:shd w:val="clear" w:color="auto" w:fill="FFFFFF"/>
            <w:tcMar>
              <w:top w:w="120" w:type="dxa"/>
              <w:left w:w="120" w:type="dxa"/>
              <w:bottom w:w="120" w:type="dxa"/>
              <w:right w:w="120" w:type="dxa"/>
            </w:tcMar>
          </w:tcPr>
          <w:p w14:paraId="717C11C5" w14:textId="77777777" w:rsidR="00046E8E" w:rsidRPr="00EC267E" w:rsidRDefault="00046E8E" w:rsidP="00046E8E">
            <w:pPr>
              <w:rPr>
                <w:rFonts w:asciiTheme="minorHAnsi" w:hAnsiTheme="minorHAnsi" w:cstheme="minorHAnsi"/>
                <w:color w:val="404040" w:themeColor="text1" w:themeTint="BF"/>
              </w:rPr>
            </w:pPr>
          </w:p>
        </w:tc>
        <w:tc>
          <w:tcPr>
            <w:tcW w:w="0" w:type="auto"/>
            <w:tcBorders>
              <w:top w:val="nil"/>
              <w:left w:val="nil"/>
              <w:bottom w:val="nil"/>
              <w:right w:val="nil"/>
            </w:tcBorders>
            <w:shd w:val="clear" w:color="auto" w:fill="FFFFFF"/>
            <w:tcMar>
              <w:top w:w="120" w:type="dxa"/>
              <w:left w:w="120" w:type="dxa"/>
              <w:bottom w:w="120" w:type="dxa"/>
              <w:right w:w="120" w:type="dxa"/>
            </w:tcMar>
          </w:tcPr>
          <w:p w14:paraId="3FC2AF53" w14:textId="77777777" w:rsidR="00046E8E" w:rsidRPr="00EC267E" w:rsidRDefault="00046E8E" w:rsidP="00046E8E">
            <w:pPr>
              <w:rPr>
                <w:rFonts w:asciiTheme="minorHAnsi" w:hAnsiTheme="minorHAnsi" w:cstheme="minorHAnsi"/>
                <w:color w:val="404040" w:themeColor="text1" w:themeTint="BF"/>
              </w:rPr>
            </w:pPr>
          </w:p>
        </w:tc>
      </w:tr>
    </w:tbl>
    <w:p w14:paraId="0D053374" w14:textId="77777777" w:rsidR="00440D30" w:rsidRPr="00EC267E" w:rsidRDefault="00440D30">
      <w:pPr>
        <w:rPr>
          <w:rFonts w:asciiTheme="minorHAnsi" w:hAnsiTheme="minorHAnsi" w:cstheme="minorHAnsi"/>
          <w:color w:val="404040" w:themeColor="text1" w:themeTint="BF"/>
        </w:rPr>
        <w:sectPr w:rsidR="00440D30" w:rsidRPr="00EC267E">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560" w:right="40" w:bottom="280" w:left="840" w:header="720" w:footer="720" w:gutter="0"/>
          <w:cols w:space="720"/>
        </w:sectPr>
      </w:pPr>
    </w:p>
    <w:p w14:paraId="09BB21C3" w14:textId="44B47AE6" w:rsidR="002C7DD0" w:rsidRPr="00EC267E" w:rsidRDefault="002C7DD0">
      <w:pPr>
        <w:rPr>
          <w:rFonts w:asciiTheme="minorHAnsi" w:hAnsiTheme="minorHAnsi" w:cstheme="minorHAnsi"/>
          <w:color w:val="404040" w:themeColor="text1" w:themeTint="BF"/>
        </w:rPr>
        <w:sectPr w:rsidR="002C7DD0" w:rsidRPr="00EC267E">
          <w:type w:val="continuous"/>
          <w:pgSz w:w="11910" w:h="16840"/>
          <w:pgMar w:top="1560" w:right="40" w:bottom="280" w:left="840" w:header="720" w:footer="720" w:gutter="0"/>
          <w:cols w:num="2" w:space="720" w:equalWidth="0">
            <w:col w:w="3743" w:space="698"/>
            <w:col w:w="6589"/>
          </w:cols>
        </w:sectPr>
      </w:pPr>
      <w:bookmarkStart w:id="0" w:name="Manawa_mai_te_mauri_nuku_Manawa_mai_te_m"/>
      <w:bookmarkEnd w:id="0"/>
    </w:p>
    <w:p w14:paraId="6B0AF30E" w14:textId="77777777" w:rsidR="008C2581" w:rsidRPr="00EC267E" w:rsidRDefault="008C2581">
      <w:pPr>
        <w:pStyle w:val="BodyText"/>
        <w:spacing w:before="10"/>
        <w:rPr>
          <w:rFonts w:asciiTheme="minorHAnsi" w:hAnsiTheme="minorHAnsi" w:cstheme="minorHAnsi"/>
          <w:color w:val="404040" w:themeColor="text1" w:themeTint="BF"/>
        </w:rPr>
      </w:pPr>
    </w:p>
    <w:p w14:paraId="2F1C27F6" w14:textId="14E5010B" w:rsidR="00401A11" w:rsidRPr="00E75D81" w:rsidRDefault="00FC4613" w:rsidP="00401A11">
      <w:pPr>
        <w:pStyle w:val="Heading2"/>
        <w:numPr>
          <w:ilvl w:val="0"/>
          <w:numId w:val="1"/>
        </w:numPr>
        <w:tabs>
          <w:tab w:val="left" w:pos="997"/>
          <w:tab w:val="left" w:pos="998"/>
        </w:tabs>
        <w:ind w:left="590" w:right="436" w:hanging="6"/>
        <w:jc w:val="left"/>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spacing w:val="-1"/>
        </w:rPr>
        <w:t>APOLOGIES</w:t>
      </w:r>
    </w:p>
    <w:p w14:paraId="3065BB7E" w14:textId="03EB0B60" w:rsidR="00E75D81" w:rsidRDefault="00E75D81" w:rsidP="00A6395C">
      <w:pPr>
        <w:pStyle w:val="Heading2"/>
        <w:tabs>
          <w:tab w:val="left" w:pos="997"/>
          <w:tab w:val="left" w:pos="998"/>
        </w:tabs>
        <w:ind w:left="997" w:right="436"/>
        <w:rPr>
          <w:rFonts w:asciiTheme="minorHAnsi" w:hAnsiTheme="minorHAnsi" w:cstheme="minorHAnsi"/>
          <w:b w:val="0"/>
          <w:bCs w:val="0"/>
          <w:color w:val="404040" w:themeColor="text1" w:themeTint="BF"/>
          <w:spacing w:val="-1"/>
        </w:rPr>
      </w:pPr>
      <w:r w:rsidRPr="00A6395C">
        <w:rPr>
          <w:rFonts w:asciiTheme="minorHAnsi" w:hAnsiTheme="minorHAnsi" w:cstheme="minorHAnsi"/>
          <w:b w:val="0"/>
          <w:bCs w:val="0"/>
          <w:color w:val="404040" w:themeColor="text1" w:themeTint="BF"/>
          <w:spacing w:val="-1"/>
        </w:rPr>
        <w:t xml:space="preserve">Luke Orbell for </w:t>
      </w:r>
      <w:r w:rsidR="00A6395C">
        <w:rPr>
          <w:rFonts w:asciiTheme="minorHAnsi" w:hAnsiTheme="minorHAnsi" w:cstheme="minorHAnsi"/>
          <w:b w:val="0"/>
          <w:bCs w:val="0"/>
          <w:color w:val="404040" w:themeColor="text1" w:themeTint="BF"/>
          <w:spacing w:val="-1"/>
        </w:rPr>
        <w:t>joining</w:t>
      </w:r>
      <w:r w:rsidRPr="00A6395C">
        <w:rPr>
          <w:rFonts w:asciiTheme="minorHAnsi" w:hAnsiTheme="minorHAnsi" w:cstheme="minorHAnsi"/>
          <w:b w:val="0"/>
          <w:bCs w:val="0"/>
          <w:color w:val="404040" w:themeColor="text1" w:themeTint="BF"/>
          <w:spacing w:val="-1"/>
        </w:rPr>
        <w:t xml:space="preserve"> late</w:t>
      </w:r>
    </w:p>
    <w:p w14:paraId="6B2005D7" w14:textId="1163C68D" w:rsidR="00961007" w:rsidRPr="00A6395C" w:rsidRDefault="00961007" w:rsidP="00A6395C">
      <w:pPr>
        <w:pStyle w:val="Heading2"/>
        <w:tabs>
          <w:tab w:val="left" w:pos="997"/>
          <w:tab w:val="left" w:pos="998"/>
        </w:tabs>
        <w:ind w:left="997" w:right="436"/>
        <w:rPr>
          <w:rFonts w:asciiTheme="minorHAnsi" w:hAnsiTheme="minorHAnsi" w:cstheme="minorHAnsi"/>
          <w:b w:val="0"/>
          <w:bCs w:val="0"/>
          <w:color w:val="404040" w:themeColor="text1" w:themeTint="BF"/>
        </w:rPr>
      </w:pPr>
      <w:r>
        <w:rPr>
          <w:rFonts w:asciiTheme="minorHAnsi" w:hAnsiTheme="minorHAnsi" w:cstheme="minorHAnsi"/>
          <w:b w:val="0"/>
          <w:bCs w:val="0"/>
          <w:color w:val="404040" w:themeColor="text1" w:themeTint="BF"/>
          <w:spacing w:val="-1"/>
        </w:rPr>
        <w:t xml:space="preserve">Nimbus </w:t>
      </w:r>
      <w:proofErr w:type="spellStart"/>
      <w:r>
        <w:rPr>
          <w:rFonts w:asciiTheme="minorHAnsi" w:hAnsiTheme="minorHAnsi" w:cstheme="minorHAnsi"/>
          <w:b w:val="0"/>
          <w:bCs w:val="0"/>
          <w:color w:val="404040" w:themeColor="text1" w:themeTint="BF"/>
          <w:spacing w:val="-1"/>
        </w:rPr>
        <w:t>Staniland</w:t>
      </w:r>
      <w:proofErr w:type="spellEnd"/>
      <w:r>
        <w:rPr>
          <w:rFonts w:asciiTheme="minorHAnsi" w:hAnsiTheme="minorHAnsi" w:cstheme="minorHAnsi"/>
          <w:b w:val="0"/>
          <w:bCs w:val="0"/>
          <w:color w:val="404040" w:themeColor="text1" w:themeTint="BF"/>
          <w:spacing w:val="-1"/>
        </w:rPr>
        <w:t xml:space="preserve"> on Parental Leave</w:t>
      </w:r>
    </w:p>
    <w:p w14:paraId="3AC9AD39" w14:textId="77777777" w:rsidR="00401A11" w:rsidRPr="00AC47DD" w:rsidRDefault="00401A11" w:rsidP="00401A11">
      <w:pPr>
        <w:pStyle w:val="Heading2"/>
        <w:tabs>
          <w:tab w:val="left" w:pos="997"/>
          <w:tab w:val="left" w:pos="998"/>
        </w:tabs>
        <w:ind w:right="436"/>
        <w:jc w:val="right"/>
        <w:rPr>
          <w:rFonts w:asciiTheme="minorHAnsi" w:hAnsiTheme="minorHAnsi" w:cstheme="minorHAnsi"/>
          <w:color w:val="404040" w:themeColor="text1" w:themeTint="BF"/>
        </w:rPr>
      </w:pPr>
    </w:p>
    <w:p w14:paraId="2470D1E2" w14:textId="3E90B2A4" w:rsidR="00FD78BF" w:rsidRPr="00AC47DD" w:rsidRDefault="00FC4613" w:rsidP="00F02FF7">
      <w:pPr>
        <w:pStyle w:val="Heading2"/>
        <w:numPr>
          <w:ilvl w:val="0"/>
          <w:numId w:val="1"/>
        </w:numPr>
        <w:tabs>
          <w:tab w:val="left" w:pos="997"/>
          <w:tab w:val="left" w:pos="998"/>
        </w:tabs>
        <w:ind w:left="590" w:right="436" w:hanging="6"/>
        <w:jc w:val="left"/>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 xml:space="preserve">WELCOME </w:t>
      </w:r>
      <w:r w:rsidR="00401A11" w:rsidRPr="00AC47DD">
        <w:rPr>
          <w:rFonts w:asciiTheme="minorHAnsi" w:hAnsiTheme="minorHAnsi" w:cstheme="minorHAnsi"/>
          <w:color w:val="404040" w:themeColor="text1" w:themeTint="BF"/>
        </w:rPr>
        <w:t xml:space="preserve">and </w:t>
      </w:r>
      <w:r w:rsidR="005C4E58" w:rsidRPr="00AC47DD">
        <w:rPr>
          <w:rFonts w:asciiTheme="minorHAnsi" w:hAnsiTheme="minorHAnsi" w:cstheme="minorHAnsi"/>
          <w:color w:val="404040" w:themeColor="text1" w:themeTint="BF"/>
        </w:rPr>
        <w:t>WHAKAWHANAUNGATANGA</w:t>
      </w:r>
      <w:r w:rsidR="00401A11" w:rsidRPr="00AC47DD">
        <w:rPr>
          <w:rFonts w:asciiTheme="minorHAnsi" w:hAnsiTheme="minorHAnsi" w:cstheme="minorHAnsi"/>
          <w:color w:val="404040" w:themeColor="text1" w:themeTint="BF"/>
          <w:spacing w:val="-1"/>
        </w:rPr>
        <w:t xml:space="preserve"> </w:t>
      </w:r>
    </w:p>
    <w:p w14:paraId="38E9FB6C" w14:textId="77777777" w:rsidR="0021335D" w:rsidRPr="00AC47DD" w:rsidRDefault="0021335D" w:rsidP="00066D37">
      <w:pPr>
        <w:pStyle w:val="ListParagraph"/>
        <w:rPr>
          <w:rFonts w:asciiTheme="minorHAnsi" w:hAnsiTheme="minorHAnsi" w:cstheme="minorHAnsi"/>
          <w:color w:val="404040" w:themeColor="text1" w:themeTint="BF"/>
        </w:rPr>
      </w:pPr>
    </w:p>
    <w:p w14:paraId="6F7BEAF4" w14:textId="50C3649B" w:rsidR="00643AA4" w:rsidRPr="00A6395C" w:rsidRDefault="00066D37" w:rsidP="00A6395C">
      <w:pPr>
        <w:pStyle w:val="Heading2"/>
        <w:numPr>
          <w:ilvl w:val="0"/>
          <w:numId w:val="1"/>
        </w:numPr>
        <w:tabs>
          <w:tab w:val="left" w:pos="997"/>
          <w:tab w:val="left" w:pos="998"/>
        </w:tabs>
        <w:ind w:left="590" w:right="436" w:hanging="6"/>
        <w:jc w:val="left"/>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C</w:t>
      </w:r>
      <w:r w:rsidR="005C4E58" w:rsidRPr="00AC47DD">
        <w:rPr>
          <w:rFonts w:asciiTheme="minorHAnsi" w:hAnsiTheme="minorHAnsi" w:cstheme="minorHAnsi"/>
          <w:color w:val="404040" w:themeColor="text1" w:themeTint="BF"/>
        </w:rPr>
        <w:t xml:space="preserve">ELEBRATIONS AND ACKNOWLEDEMENTS </w:t>
      </w:r>
    </w:p>
    <w:p w14:paraId="58FEC6F9" w14:textId="28924E93" w:rsidR="00D73B02" w:rsidRPr="00AC47DD" w:rsidRDefault="00643AA4" w:rsidP="00864B8D">
      <w:pPr>
        <w:pStyle w:val="Heading2"/>
        <w:tabs>
          <w:tab w:val="left" w:pos="1276"/>
        </w:tabs>
        <w:ind w:left="1276" w:right="436" w:hanging="279"/>
        <w:rPr>
          <w:rFonts w:asciiTheme="minorHAnsi" w:hAnsiTheme="minorHAnsi" w:cstheme="minorHAnsi"/>
          <w:b w:val="0"/>
          <w:bCs w:val="0"/>
          <w:color w:val="404040" w:themeColor="text1" w:themeTint="BF"/>
        </w:rPr>
      </w:pPr>
      <w:r w:rsidRPr="00AC47DD">
        <w:rPr>
          <w:rFonts w:asciiTheme="minorHAnsi" w:hAnsiTheme="minorHAnsi" w:cstheme="minorHAnsi"/>
          <w:b w:val="0"/>
          <w:bCs w:val="0"/>
          <w:color w:val="404040" w:themeColor="text1" w:themeTint="BF"/>
        </w:rPr>
        <w:t xml:space="preserve">3.1 </w:t>
      </w:r>
      <w:r w:rsidR="00D73B02" w:rsidRPr="00AC47DD">
        <w:rPr>
          <w:rFonts w:asciiTheme="minorHAnsi" w:hAnsiTheme="minorHAnsi" w:cstheme="minorHAnsi"/>
          <w:b w:val="0"/>
          <w:bCs w:val="0"/>
          <w:color w:val="404040" w:themeColor="text1" w:themeTint="BF"/>
        </w:rPr>
        <w:t>Samantha Heath’s promotion to Associate Professorship</w:t>
      </w:r>
    </w:p>
    <w:p w14:paraId="0FDD1F91" w14:textId="62926147" w:rsidR="005C38E4" w:rsidRPr="00AC47DD" w:rsidRDefault="005C38E4" w:rsidP="00864B8D">
      <w:pPr>
        <w:tabs>
          <w:tab w:val="left" w:pos="1276"/>
        </w:tabs>
        <w:ind w:left="1276" w:hanging="279"/>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 xml:space="preserve">3.2 2020 Highly commended paper in the 2020 Literati Awards. [Editorial team: “”…one of the most exceptional pieces of work they saw throughout 2019.] </w:t>
      </w:r>
      <w:proofErr w:type="spellStart"/>
      <w:r w:rsidRPr="00AC47DD">
        <w:rPr>
          <w:rFonts w:asciiTheme="minorHAnsi" w:hAnsiTheme="minorHAnsi" w:cstheme="minorHAnsi"/>
          <w:color w:val="404040" w:themeColor="text1" w:themeTint="BF"/>
        </w:rPr>
        <w:t>Asirvatham</w:t>
      </w:r>
      <w:proofErr w:type="spellEnd"/>
      <w:r w:rsidRPr="00AC47DD">
        <w:rPr>
          <w:rFonts w:asciiTheme="minorHAnsi" w:hAnsiTheme="minorHAnsi" w:cstheme="minorHAnsi"/>
          <w:color w:val="404040" w:themeColor="text1" w:themeTint="BF"/>
        </w:rPr>
        <w:t>, S., &amp; Humphries, M. T. (2019)."Changing agents of change in neoliberally framed organizations", Gender in Management: An International Journal, 34(1), 45-58 . </w:t>
      </w:r>
      <w:hyperlink r:id="rId19" w:tgtFrame="_blank" w:tooltip="Original URL: https://doi.org/10.1108/GM-03-2018-0032. Click or tap if you trust this link." w:history="1">
        <w:r w:rsidRPr="00AC47DD">
          <w:rPr>
            <w:rFonts w:asciiTheme="minorHAnsi" w:hAnsiTheme="minorHAnsi" w:cstheme="minorHAnsi"/>
            <w:color w:val="404040" w:themeColor="text1" w:themeTint="BF"/>
          </w:rPr>
          <w:t>https://doi.org/10.1108/GM-03-2018-0032</w:t>
        </w:r>
      </w:hyperlink>
      <w:r w:rsidRPr="00AC47DD">
        <w:rPr>
          <w:rFonts w:asciiTheme="minorHAnsi" w:hAnsiTheme="minorHAnsi" w:cstheme="minorHAnsi"/>
          <w:color w:val="404040" w:themeColor="text1" w:themeTint="BF"/>
        </w:rPr>
        <w:t>   </w:t>
      </w:r>
    </w:p>
    <w:p w14:paraId="555BFCCC" w14:textId="77777777" w:rsidR="00823625" w:rsidRDefault="00643AA4" w:rsidP="00864B8D">
      <w:pPr>
        <w:pStyle w:val="Heading2"/>
        <w:tabs>
          <w:tab w:val="left" w:pos="1276"/>
        </w:tabs>
        <w:ind w:left="1276" w:hanging="279"/>
        <w:rPr>
          <w:rStyle w:val="Hyperlink"/>
          <w:b w:val="0"/>
          <w:bCs w:val="0"/>
        </w:rPr>
      </w:pPr>
      <w:r w:rsidRPr="00AC47DD">
        <w:rPr>
          <w:rFonts w:asciiTheme="minorHAnsi" w:hAnsiTheme="minorHAnsi" w:cstheme="minorHAnsi"/>
          <w:b w:val="0"/>
          <w:bCs w:val="0"/>
          <w:color w:val="404040" w:themeColor="text1" w:themeTint="BF"/>
        </w:rPr>
        <w:t>3.</w:t>
      </w:r>
      <w:r w:rsidR="005C38E4" w:rsidRPr="00AC47DD">
        <w:rPr>
          <w:rFonts w:asciiTheme="minorHAnsi" w:hAnsiTheme="minorHAnsi" w:cstheme="minorHAnsi"/>
          <w:b w:val="0"/>
          <w:bCs w:val="0"/>
          <w:color w:val="404040" w:themeColor="text1" w:themeTint="BF"/>
        </w:rPr>
        <w:t>3</w:t>
      </w:r>
      <w:r w:rsidRPr="00AC47DD">
        <w:rPr>
          <w:rFonts w:asciiTheme="minorHAnsi" w:hAnsiTheme="minorHAnsi" w:cstheme="minorHAnsi"/>
          <w:b w:val="0"/>
          <w:bCs w:val="0"/>
          <w:color w:val="404040" w:themeColor="text1" w:themeTint="BF"/>
        </w:rPr>
        <w:t xml:space="preserve"> </w:t>
      </w:r>
      <w:r w:rsidR="003477E0" w:rsidRPr="00AC47DD">
        <w:rPr>
          <w:rFonts w:asciiTheme="minorHAnsi" w:hAnsiTheme="minorHAnsi" w:cstheme="minorHAnsi"/>
          <w:b w:val="0"/>
          <w:bCs w:val="0"/>
          <w:color w:val="404040" w:themeColor="text1" w:themeTint="BF"/>
        </w:rPr>
        <w:t xml:space="preserve">Nimbus </w:t>
      </w:r>
      <w:proofErr w:type="spellStart"/>
      <w:r w:rsidR="003477E0" w:rsidRPr="00AC47DD">
        <w:rPr>
          <w:rFonts w:asciiTheme="minorHAnsi" w:hAnsiTheme="minorHAnsi" w:cstheme="minorHAnsi"/>
          <w:b w:val="0"/>
          <w:bCs w:val="0"/>
          <w:color w:val="404040" w:themeColor="text1" w:themeTint="BF"/>
        </w:rPr>
        <w:t>Staniland</w:t>
      </w:r>
      <w:proofErr w:type="spellEnd"/>
      <w:r w:rsidR="003477E0" w:rsidRPr="00AC47DD">
        <w:rPr>
          <w:rFonts w:asciiTheme="minorHAnsi" w:hAnsiTheme="minorHAnsi" w:cstheme="minorHAnsi"/>
          <w:b w:val="0"/>
          <w:bCs w:val="0"/>
          <w:color w:val="404040" w:themeColor="text1" w:themeTint="BF"/>
        </w:rPr>
        <w:t xml:space="preserve"> for her “He </w:t>
      </w:r>
      <w:proofErr w:type="spellStart"/>
      <w:r w:rsidR="003477E0" w:rsidRPr="00AC47DD">
        <w:rPr>
          <w:rFonts w:asciiTheme="minorHAnsi" w:hAnsiTheme="minorHAnsi" w:cstheme="minorHAnsi"/>
          <w:b w:val="0"/>
          <w:bCs w:val="0"/>
          <w:color w:val="404040" w:themeColor="text1" w:themeTint="BF"/>
        </w:rPr>
        <w:t>huarahi</w:t>
      </w:r>
      <w:proofErr w:type="spellEnd"/>
      <w:r w:rsidR="003477E0" w:rsidRPr="00AC47DD">
        <w:rPr>
          <w:rFonts w:asciiTheme="minorHAnsi" w:hAnsiTheme="minorHAnsi" w:cstheme="minorHAnsi"/>
          <w:b w:val="0"/>
          <w:bCs w:val="0"/>
          <w:color w:val="404040" w:themeColor="text1" w:themeTint="BF"/>
        </w:rPr>
        <w:t xml:space="preserve"> </w:t>
      </w:r>
      <w:proofErr w:type="spellStart"/>
      <w:r w:rsidR="003477E0" w:rsidRPr="00AC47DD">
        <w:rPr>
          <w:rFonts w:asciiTheme="minorHAnsi" w:hAnsiTheme="minorHAnsi" w:cstheme="minorHAnsi"/>
          <w:b w:val="0"/>
          <w:bCs w:val="0"/>
          <w:color w:val="404040" w:themeColor="text1" w:themeTint="BF"/>
        </w:rPr>
        <w:t>mo</w:t>
      </w:r>
      <w:proofErr w:type="spellEnd"/>
      <w:r w:rsidR="003477E0" w:rsidRPr="00AC47DD">
        <w:rPr>
          <w:rFonts w:asciiTheme="minorHAnsi" w:hAnsiTheme="minorHAnsi" w:cstheme="minorHAnsi"/>
          <w:b w:val="0"/>
          <w:bCs w:val="0"/>
          <w:color w:val="404040" w:themeColor="text1" w:themeTint="BF"/>
        </w:rPr>
        <w:t xml:space="preserve"> </w:t>
      </w:r>
      <w:proofErr w:type="spellStart"/>
      <w:r w:rsidR="003477E0" w:rsidRPr="00AC47DD">
        <w:rPr>
          <w:rFonts w:asciiTheme="minorHAnsi" w:hAnsiTheme="minorHAnsi" w:cstheme="minorHAnsi"/>
          <w:b w:val="0"/>
          <w:bCs w:val="0"/>
          <w:color w:val="404040" w:themeColor="text1" w:themeTint="BF"/>
        </w:rPr>
        <w:t>te</w:t>
      </w:r>
      <w:proofErr w:type="spellEnd"/>
      <w:r w:rsidR="003477E0" w:rsidRPr="00AC47DD">
        <w:rPr>
          <w:rFonts w:asciiTheme="minorHAnsi" w:hAnsiTheme="minorHAnsi" w:cstheme="minorHAnsi"/>
          <w:b w:val="0"/>
          <w:bCs w:val="0"/>
          <w:color w:val="404040" w:themeColor="text1" w:themeTint="BF"/>
        </w:rPr>
        <w:t xml:space="preserve"> </w:t>
      </w:r>
      <w:proofErr w:type="spellStart"/>
      <w:r w:rsidR="003477E0" w:rsidRPr="00AC47DD">
        <w:rPr>
          <w:rFonts w:asciiTheme="minorHAnsi" w:hAnsiTheme="minorHAnsi" w:cstheme="minorHAnsi"/>
          <w:b w:val="0"/>
          <w:bCs w:val="0"/>
          <w:color w:val="404040" w:themeColor="text1" w:themeTint="BF"/>
        </w:rPr>
        <w:t>wāhine</w:t>
      </w:r>
      <w:proofErr w:type="spellEnd"/>
      <w:r w:rsidR="003477E0" w:rsidRPr="00AC47DD">
        <w:rPr>
          <w:rFonts w:asciiTheme="minorHAnsi" w:hAnsiTheme="minorHAnsi" w:cstheme="minorHAnsi"/>
          <w:b w:val="0"/>
          <w:bCs w:val="0"/>
          <w:color w:val="404040" w:themeColor="text1" w:themeTint="BF"/>
        </w:rPr>
        <w:t xml:space="preserve"> Maori: Career sense-making among Māori women”</w:t>
      </w:r>
      <w:r w:rsidR="003477E0" w:rsidRPr="00AC47DD">
        <w:t xml:space="preserve"> </w:t>
      </w:r>
      <w:r w:rsidR="003477E0" w:rsidRPr="00AC47DD">
        <w:rPr>
          <w:b w:val="0"/>
          <w:bCs w:val="0"/>
        </w:rPr>
        <w:t>(</w:t>
      </w:r>
      <w:hyperlink r:id="rId20" w:history="1">
        <w:r w:rsidR="003477E0" w:rsidRPr="00AC47DD">
          <w:rPr>
            <w:rStyle w:val="Hyperlink"/>
            <w:b w:val="0"/>
            <w:bCs w:val="0"/>
          </w:rPr>
          <w:t>Marsden Fast-Start grant)</w:t>
        </w:r>
      </w:hyperlink>
    </w:p>
    <w:p w14:paraId="1943A30D" w14:textId="0FE55D42" w:rsidR="00823625" w:rsidRDefault="00823625" w:rsidP="00864B8D">
      <w:pPr>
        <w:pStyle w:val="Heading2"/>
        <w:tabs>
          <w:tab w:val="left" w:pos="1276"/>
        </w:tabs>
        <w:ind w:left="1276" w:hanging="279"/>
      </w:pPr>
      <w:r w:rsidRPr="00FE5923">
        <w:rPr>
          <w:rFonts w:asciiTheme="minorHAnsi" w:hAnsiTheme="minorHAnsi" w:cstheme="minorHAnsi"/>
          <w:b w:val="0"/>
          <w:bCs w:val="0"/>
          <w:color w:val="404040" w:themeColor="text1" w:themeTint="BF"/>
        </w:rPr>
        <w:t xml:space="preserve">3.4 </w:t>
      </w:r>
      <w:proofErr w:type="spellStart"/>
      <w:r w:rsidRPr="00823625">
        <w:rPr>
          <w:rFonts w:asciiTheme="minorHAnsi" w:hAnsiTheme="minorHAnsi" w:cstheme="minorHAnsi"/>
          <w:b w:val="0"/>
          <w:bCs w:val="0"/>
          <w:color w:val="404040" w:themeColor="text1" w:themeTint="BF"/>
        </w:rPr>
        <w:t>Hinekura</w:t>
      </w:r>
      <w:proofErr w:type="spellEnd"/>
      <w:r>
        <w:rPr>
          <w:rFonts w:asciiTheme="minorHAnsi" w:hAnsiTheme="minorHAnsi" w:cstheme="minorHAnsi"/>
          <w:b w:val="0"/>
          <w:bCs w:val="0"/>
          <w:color w:val="404040" w:themeColor="text1" w:themeTint="BF"/>
        </w:rPr>
        <w:t xml:space="preserve"> Smith was the recipient of a Judith Binney Trust </w:t>
      </w:r>
      <w:r w:rsidRPr="00823625">
        <w:rPr>
          <w:rFonts w:asciiTheme="minorHAnsi" w:hAnsiTheme="minorHAnsi" w:cstheme="minorHAnsi"/>
          <w:b w:val="0"/>
          <w:bCs w:val="0"/>
          <w:color w:val="404040" w:themeColor="text1" w:themeTint="BF"/>
        </w:rPr>
        <w:t>writing award</w:t>
      </w:r>
      <w:r>
        <w:t xml:space="preserve"> </w:t>
      </w:r>
      <w:hyperlink r:id="rId21" w:tgtFrame="_blank" w:tooltip="Original URL: https://judithbinneytrust.org.nz/2022-recipients/. Click or tap if you trust this link." w:history="1">
        <w:r w:rsidRPr="00823625">
          <w:rPr>
            <w:rStyle w:val="Hyperlink"/>
            <w:b w:val="0"/>
            <w:bCs w:val="0"/>
          </w:rPr>
          <w:t>https://judithbinneytrust.org.nz/2022-recipients/</w:t>
        </w:r>
      </w:hyperlink>
      <w:r>
        <w:t xml:space="preserve"> </w:t>
      </w:r>
    </w:p>
    <w:p w14:paraId="6D37640C" w14:textId="14820471" w:rsidR="00FE5923" w:rsidRPr="00ED72DF" w:rsidRDefault="00FE5923" w:rsidP="00864B8D">
      <w:pPr>
        <w:tabs>
          <w:tab w:val="left" w:pos="1276"/>
        </w:tabs>
        <w:ind w:left="1276" w:hanging="279"/>
      </w:pPr>
      <w:r>
        <w:rPr>
          <w:rFonts w:asciiTheme="minorHAnsi" w:hAnsiTheme="minorHAnsi" w:cstheme="minorHAnsi"/>
          <w:color w:val="404040" w:themeColor="text1" w:themeTint="BF"/>
        </w:rPr>
        <w:t xml:space="preserve">3.5 Eric Boamah mentioned his </w:t>
      </w:r>
      <w:r w:rsidRPr="00FE5923">
        <w:rPr>
          <w:rFonts w:asciiTheme="minorHAnsi" w:hAnsiTheme="minorHAnsi" w:cstheme="minorHAnsi"/>
          <w:color w:val="404040" w:themeColor="text1" w:themeTint="BF"/>
        </w:rPr>
        <w:t>2019 Emerald Literati Award</w:t>
      </w:r>
      <w:r w:rsidR="00ED72DF">
        <w:rPr>
          <w:rFonts w:asciiTheme="minorHAnsi" w:hAnsiTheme="minorHAnsi" w:cstheme="minorHAnsi"/>
          <w:color w:val="404040" w:themeColor="text1" w:themeTint="BF"/>
        </w:rPr>
        <w:t xml:space="preserve"> for this article:</w:t>
      </w:r>
      <w:r w:rsidR="00ED72DF" w:rsidRPr="00ED72DF">
        <w:rPr>
          <w:rFonts w:asciiTheme="minorHAnsi" w:hAnsiTheme="minorHAnsi" w:cstheme="minorHAnsi"/>
          <w:color w:val="404040" w:themeColor="text1" w:themeTint="BF"/>
        </w:rPr>
        <w:t xml:space="preserve"> “</w:t>
      </w:r>
      <w:hyperlink r:id="rId22" w:tgtFrame="_blank" w:tooltip="Information culture of Ghanaian immigrants living in New Zealand" w:history="1">
        <w:r w:rsidR="00ED72DF" w:rsidRPr="00ED72DF">
          <w:rPr>
            <w:rStyle w:val="Hyperlink"/>
            <w:rFonts w:ascii="Verdana" w:hAnsi="Verdana"/>
            <w:color w:val="007377"/>
            <w:sz w:val="20"/>
            <w:szCs w:val="20"/>
          </w:rPr>
          <w:t>Information culture of Ghanaian immigrants living in New Zealand</w:t>
        </w:r>
      </w:hyperlink>
      <w:r w:rsidR="00ED72DF" w:rsidRPr="00ED72DF">
        <w:rPr>
          <w:rFonts w:ascii="Verdana" w:hAnsi="Verdana"/>
          <w:sz w:val="20"/>
          <w:szCs w:val="20"/>
        </w:rPr>
        <w:t xml:space="preserve">” </w:t>
      </w:r>
      <w:r w:rsidR="00ED72DF">
        <w:rPr>
          <w:rFonts w:ascii="Verdana" w:hAnsi="Verdana"/>
          <w:sz w:val="20"/>
          <w:szCs w:val="20"/>
        </w:rPr>
        <w:t>p</w:t>
      </w:r>
      <w:r w:rsidR="00ED72DF" w:rsidRPr="00ED72DF">
        <w:rPr>
          <w:rFonts w:asciiTheme="minorHAnsi" w:hAnsiTheme="minorHAnsi" w:cstheme="minorHAnsi"/>
          <w:color w:val="404040" w:themeColor="text1" w:themeTint="BF"/>
        </w:rPr>
        <w:t>ublished in Global knowledge, memory and communication has been selected by the editorial team as Highly Commended in the 2019 Emerald Literati Award</w:t>
      </w:r>
    </w:p>
    <w:p w14:paraId="3548B731" w14:textId="77777777" w:rsidR="00FD78BF" w:rsidRPr="00AC47DD" w:rsidRDefault="00FD78BF" w:rsidP="00FD78BF">
      <w:pPr>
        <w:pStyle w:val="Heading2"/>
        <w:tabs>
          <w:tab w:val="left" w:pos="997"/>
          <w:tab w:val="left" w:pos="998"/>
        </w:tabs>
        <w:ind w:left="0" w:right="436"/>
        <w:rPr>
          <w:rFonts w:asciiTheme="minorHAnsi" w:hAnsiTheme="minorHAnsi" w:cstheme="minorHAnsi"/>
          <w:color w:val="404040" w:themeColor="text1" w:themeTint="BF"/>
        </w:rPr>
      </w:pPr>
    </w:p>
    <w:p w14:paraId="626009B3" w14:textId="56A506D3" w:rsidR="00FD78BF" w:rsidRDefault="00FC4613" w:rsidP="00A12C58">
      <w:pPr>
        <w:pStyle w:val="ListParagraph"/>
        <w:numPr>
          <w:ilvl w:val="0"/>
          <w:numId w:val="1"/>
        </w:numPr>
        <w:tabs>
          <w:tab w:val="left" w:pos="997"/>
          <w:tab w:val="left" w:pos="998"/>
        </w:tabs>
        <w:spacing w:before="0"/>
        <w:ind w:left="997"/>
        <w:jc w:val="left"/>
        <w:rPr>
          <w:rFonts w:asciiTheme="minorHAnsi" w:hAnsiTheme="minorHAnsi" w:cstheme="minorHAnsi"/>
          <w:b/>
          <w:color w:val="404040" w:themeColor="text1" w:themeTint="BF"/>
        </w:rPr>
      </w:pPr>
      <w:r w:rsidRPr="00AC47DD">
        <w:rPr>
          <w:rFonts w:asciiTheme="minorHAnsi" w:hAnsiTheme="minorHAnsi" w:cstheme="minorHAnsi"/>
          <w:b/>
          <w:color w:val="404040" w:themeColor="text1" w:themeTint="BF"/>
        </w:rPr>
        <w:t>CONFLICTS OF INTEREST</w:t>
      </w:r>
    </w:p>
    <w:p w14:paraId="1403B841" w14:textId="1F166376" w:rsidR="0007173C" w:rsidRDefault="0007173C" w:rsidP="0007173C">
      <w:pPr>
        <w:pStyle w:val="ListParagraph"/>
        <w:tabs>
          <w:tab w:val="left" w:pos="997"/>
          <w:tab w:val="left" w:pos="998"/>
        </w:tabs>
        <w:spacing w:before="0"/>
        <w:ind w:firstLine="0"/>
        <w:rPr>
          <w:rFonts w:asciiTheme="minorHAnsi" w:hAnsiTheme="minorHAnsi" w:cstheme="minorHAnsi"/>
          <w:b/>
          <w:color w:val="404040" w:themeColor="text1" w:themeTint="BF"/>
        </w:rPr>
      </w:pPr>
      <w:proofErr w:type="spellStart"/>
      <w:r>
        <w:rPr>
          <w:rFonts w:asciiTheme="minorHAnsi" w:hAnsiTheme="minorHAnsi" w:cstheme="minorHAnsi"/>
          <w:b/>
          <w:color w:val="404040" w:themeColor="text1" w:themeTint="BF"/>
        </w:rPr>
        <w:t>Falaniko</w:t>
      </w:r>
      <w:proofErr w:type="spellEnd"/>
      <w:r w:rsidR="00A6395C">
        <w:rPr>
          <w:rFonts w:asciiTheme="minorHAnsi" w:hAnsiTheme="minorHAnsi" w:cstheme="minorHAnsi"/>
          <w:b/>
          <w:color w:val="404040" w:themeColor="text1" w:themeTint="BF"/>
        </w:rPr>
        <w:t xml:space="preserve"> </w:t>
      </w:r>
      <w:proofErr w:type="spellStart"/>
      <w:r w:rsidR="00A6395C">
        <w:rPr>
          <w:rFonts w:asciiTheme="minorHAnsi" w:hAnsiTheme="minorHAnsi" w:cstheme="minorHAnsi"/>
          <w:b/>
          <w:color w:val="404040" w:themeColor="text1" w:themeTint="BF"/>
        </w:rPr>
        <w:t>Tominiko</w:t>
      </w:r>
      <w:proofErr w:type="spellEnd"/>
      <w:r w:rsidR="00A6395C">
        <w:rPr>
          <w:rFonts w:asciiTheme="minorHAnsi" w:hAnsiTheme="minorHAnsi" w:cstheme="minorHAnsi"/>
          <w:b/>
          <w:color w:val="404040" w:themeColor="text1" w:themeTint="BF"/>
        </w:rPr>
        <w:t>:</w:t>
      </w:r>
      <w:r w:rsidRPr="00A6395C">
        <w:rPr>
          <w:rFonts w:asciiTheme="minorHAnsi" w:hAnsiTheme="minorHAnsi" w:cstheme="minorHAnsi"/>
          <w:bCs/>
          <w:color w:val="404040" w:themeColor="text1" w:themeTint="BF"/>
        </w:rPr>
        <w:t xml:space="preserve"> 2021-1036</w:t>
      </w:r>
      <w:r w:rsidR="00DC4BC0" w:rsidRPr="00A6395C">
        <w:rPr>
          <w:rFonts w:asciiTheme="minorHAnsi" w:hAnsiTheme="minorHAnsi" w:cstheme="minorHAnsi"/>
          <w:bCs/>
          <w:color w:val="404040" w:themeColor="text1" w:themeTint="BF"/>
        </w:rPr>
        <w:t xml:space="preserve"> and </w:t>
      </w:r>
      <w:r w:rsidR="00A6395C" w:rsidRPr="00A6395C">
        <w:rPr>
          <w:rFonts w:asciiTheme="minorHAnsi" w:hAnsiTheme="minorHAnsi" w:cstheme="minorHAnsi"/>
          <w:bCs/>
          <w:color w:val="404040" w:themeColor="text1" w:themeTint="BF"/>
        </w:rPr>
        <w:t>2021-</w:t>
      </w:r>
      <w:r w:rsidR="00DC4BC0" w:rsidRPr="00A6395C">
        <w:rPr>
          <w:rFonts w:asciiTheme="minorHAnsi" w:hAnsiTheme="minorHAnsi" w:cstheme="minorHAnsi"/>
          <w:bCs/>
          <w:color w:val="404040" w:themeColor="text1" w:themeTint="BF"/>
        </w:rPr>
        <w:t>1046</w:t>
      </w:r>
    </w:p>
    <w:p w14:paraId="7FFB418B" w14:textId="7184E463" w:rsidR="00FA04D4" w:rsidRPr="00A6395C" w:rsidRDefault="0007173C" w:rsidP="00A6395C">
      <w:pPr>
        <w:pStyle w:val="ListParagraph"/>
        <w:tabs>
          <w:tab w:val="left" w:pos="997"/>
          <w:tab w:val="left" w:pos="998"/>
        </w:tabs>
        <w:spacing w:before="0"/>
        <w:ind w:firstLine="0"/>
        <w:rPr>
          <w:rFonts w:asciiTheme="minorHAnsi" w:hAnsiTheme="minorHAnsi" w:cstheme="minorHAnsi"/>
          <w:bCs/>
          <w:color w:val="404040" w:themeColor="text1" w:themeTint="BF"/>
        </w:rPr>
      </w:pPr>
      <w:r>
        <w:rPr>
          <w:rFonts w:asciiTheme="minorHAnsi" w:hAnsiTheme="minorHAnsi" w:cstheme="minorHAnsi"/>
          <w:b/>
          <w:color w:val="404040" w:themeColor="text1" w:themeTint="BF"/>
        </w:rPr>
        <w:t xml:space="preserve">Sam: </w:t>
      </w:r>
      <w:r w:rsidR="00A6395C" w:rsidRPr="00A6395C">
        <w:rPr>
          <w:rFonts w:asciiTheme="minorHAnsi" w:hAnsiTheme="minorHAnsi" w:cstheme="minorHAnsi"/>
          <w:bCs/>
          <w:color w:val="404040" w:themeColor="text1" w:themeTint="BF"/>
        </w:rPr>
        <w:t>2021-</w:t>
      </w:r>
      <w:r w:rsidRPr="00A6395C">
        <w:rPr>
          <w:rFonts w:asciiTheme="minorHAnsi" w:hAnsiTheme="minorHAnsi" w:cstheme="minorHAnsi"/>
          <w:bCs/>
          <w:color w:val="404040" w:themeColor="text1" w:themeTint="BF"/>
        </w:rPr>
        <w:t xml:space="preserve">1044 and </w:t>
      </w:r>
      <w:r w:rsidR="00A6395C" w:rsidRPr="00A6395C">
        <w:rPr>
          <w:rFonts w:asciiTheme="minorHAnsi" w:hAnsiTheme="minorHAnsi" w:cstheme="minorHAnsi"/>
          <w:bCs/>
          <w:color w:val="404040" w:themeColor="text1" w:themeTint="BF"/>
        </w:rPr>
        <w:t>2021-</w:t>
      </w:r>
      <w:r w:rsidRPr="00A6395C">
        <w:rPr>
          <w:rFonts w:asciiTheme="minorHAnsi" w:hAnsiTheme="minorHAnsi" w:cstheme="minorHAnsi"/>
          <w:bCs/>
          <w:color w:val="404040" w:themeColor="text1" w:themeTint="BF"/>
        </w:rPr>
        <w:t>1045</w:t>
      </w:r>
    </w:p>
    <w:p w14:paraId="2ED32F08" w14:textId="77777777" w:rsidR="00CD2421" w:rsidRPr="00AC47DD" w:rsidRDefault="00CD2421" w:rsidP="00CD2421">
      <w:pPr>
        <w:pStyle w:val="Heading2"/>
        <w:numPr>
          <w:ilvl w:val="0"/>
          <w:numId w:val="1"/>
        </w:numPr>
        <w:tabs>
          <w:tab w:val="left" w:pos="997"/>
          <w:tab w:val="left" w:pos="998"/>
        </w:tabs>
        <w:spacing w:before="197"/>
        <w:ind w:left="997"/>
        <w:jc w:val="left"/>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MINUTES OF PREVIOUS</w:t>
      </w:r>
      <w:r w:rsidRPr="00AC47DD">
        <w:rPr>
          <w:rFonts w:asciiTheme="minorHAnsi" w:hAnsiTheme="minorHAnsi" w:cstheme="minorHAnsi"/>
          <w:color w:val="404040" w:themeColor="text1" w:themeTint="BF"/>
          <w:spacing w:val="-6"/>
        </w:rPr>
        <w:t xml:space="preserve"> </w:t>
      </w:r>
      <w:r w:rsidRPr="00AC47DD">
        <w:rPr>
          <w:rFonts w:asciiTheme="minorHAnsi" w:hAnsiTheme="minorHAnsi" w:cstheme="minorHAnsi"/>
          <w:color w:val="404040" w:themeColor="text1" w:themeTint="BF"/>
        </w:rPr>
        <w:t>MEETING</w:t>
      </w:r>
    </w:p>
    <w:p w14:paraId="04A7CF32" w14:textId="29F9C0AA" w:rsidR="00A6395C" w:rsidRPr="00AC47DD" w:rsidRDefault="00CD2421" w:rsidP="00A6395C">
      <w:pPr>
        <w:pStyle w:val="BodyText"/>
        <w:tabs>
          <w:tab w:val="left" w:pos="567"/>
        </w:tabs>
        <w:spacing w:before="19" w:line="256" w:lineRule="auto"/>
        <w:ind w:left="997" w:right="152"/>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 xml:space="preserve">That the </w:t>
      </w:r>
      <w:r w:rsidR="008614A5" w:rsidRPr="00AC47DD">
        <w:rPr>
          <w:rFonts w:asciiTheme="minorHAnsi" w:hAnsiTheme="minorHAnsi" w:cstheme="minorHAnsi"/>
          <w:color w:val="404040" w:themeColor="text1" w:themeTint="BF"/>
        </w:rPr>
        <w:t xml:space="preserve">Committee approve the </w:t>
      </w:r>
      <w:r w:rsidRPr="00AC47DD">
        <w:rPr>
          <w:rFonts w:asciiTheme="minorHAnsi" w:hAnsiTheme="minorHAnsi" w:cstheme="minorHAnsi"/>
          <w:color w:val="404040" w:themeColor="text1" w:themeTint="BF"/>
        </w:rPr>
        <w:t xml:space="preserve">minutes of the meeting held on </w:t>
      </w:r>
      <w:r w:rsidR="00EC267E" w:rsidRPr="00AC47DD">
        <w:rPr>
          <w:rFonts w:asciiTheme="minorHAnsi" w:hAnsiTheme="minorHAnsi" w:cstheme="minorHAnsi"/>
          <w:color w:val="404040" w:themeColor="text1" w:themeTint="BF"/>
        </w:rPr>
        <w:t>Sept</w:t>
      </w:r>
      <w:r w:rsidR="008614A5" w:rsidRPr="00AC47DD">
        <w:rPr>
          <w:rFonts w:asciiTheme="minorHAnsi" w:hAnsiTheme="minorHAnsi" w:cstheme="minorHAnsi"/>
          <w:color w:val="404040" w:themeColor="text1" w:themeTint="BF"/>
        </w:rPr>
        <w:t xml:space="preserve"> </w:t>
      </w:r>
      <w:r w:rsidR="00EC267E" w:rsidRPr="00AC47DD">
        <w:rPr>
          <w:rFonts w:asciiTheme="minorHAnsi" w:hAnsiTheme="minorHAnsi" w:cstheme="minorHAnsi"/>
          <w:color w:val="404040" w:themeColor="text1" w:themeTint="BF"/>
        </w:rPr>
        <w:t>22</w:t>
      </w:r>
      <w:r w:rsidR="008614A5" w:rsidRPr="00AC47DD">
        <w:rPr>
          <w:rFonts w:asciiTheme="minorHAnsi" w:hAnsiTheme="minorHAnsi" w:cstheme="minorHAnsi"/>
          <w:color w:val="404040" w:themeColor="text1" w:themeTint="BF"/>
        </w:rPr>
        <w:t>,</w:t>
      </w:r>
      <w:r w:rsidRPr="00AC47DD">
        <w:rPr>
          <w:rFonts w:asciiTheme="minorHAnsi" w:hAnsiTheme="minorHAnsi" w:cstheme="minorHAnsi"/>
          <w:color w:val="404040" w:themeColor="text1" w:themeTint="BF"/>
        </w:rPr>
        <w:t xml:space="preserve"> 2021 </w:t>
      </w:r>
      <w:r w:rsidR="008614A5" w:rsidRPr="00AC47DD">
        <w:rPr>
          <w:rFonts w:asciiTheme="minorHAnsi" w:hAnsiTheme="minorHAnsi" w:cstheme="minorHAnsi"/>
          <w:color w:val="404040" w:themeColor="text1" w:themeTint="BF"/>
        </w:rPr>
        <w:t xml:space="preserve">as a </w:t>
      </w:r>
      <w:r w:rsidR="000B1FDA" w:rsidRPr="00AC47DD">
        <w:rPr>
          <w:rFonts w:asciiTheme="minorHAnsi" w:hAnsiTheme="minorHAnsi" w:cstheme="minorHAnsi"/>
          <w:color w:val="404040" w:themeColor="text1" w:themeTint="BF"/>
        </w:rPr>
        <w:t xml:space="preserve"> </w:t>
      </w:r>
      <w:r w:rsidR="008614A5" w:rsidRPr="00AC47DD">
        <w:rPr>
          <w:rFonts w:asciiTheme="minorHAnsi" w:hAnsiTheme="minorHAnsi" w:cstheme="minorHAnsi"/>
          <w:color w:val="404040" w:themeColor="text1" w:themeTint="BF"/>
        </w:rPr>
        <w:t>true and</w:t>
      </w:r>
      <w:r w:rsidR="000B1FDA" w:rsidRPr="00AC47DD">
        <w:rPr>
          <w:rFonts w:asciiTheme="minorHAnsi" w:hAnsiTheme="minorHAnsi" w:cstheme="minorHAnsi"/>
          <w:color w:val="404040" w:themeColor="text1" w:themeTint="BF"/>
        </w:rPr>
        <w:t xml:space="preserve"> </w:t>
      </w:r>
      <w:r w:rsidR="008614A5" w:rsidRPr="00AC47DD">
        <w:rPr>
          <w:rFonts w:asciiTheme="minorHAnsi" w:hAnsiTheme="minorHAnsi" w:cstheme="minorHAnsi"/>
          <w:color w:val="404040" w:themeColor="text1" w:themeTint="BF"/>
        </w:rPr>
        <w:t>accurate record.</w:t>
      </w:r>
    </w:p>
    <w:p w14:paraId="3D4F57CC" w14:textId="23745523" w:rsidR="00CD2421" w:rsidRPr="00AC47DD" w:rsidRDefault="00CD2421" w:rsidP="005C4E58">
      <w:pPr>
        <w:spacing w:before="20"/>
        <w:ind w:left="997"/>
        <w:rPr>
          <w:rFonts w:asciiTheme="minorHAnsi" w:hAnsiTheme="minorHAnsi" w:cstheme="minorHAnsi"/>
          <w:color w:val="404040" w:themeColor="text1" w:themeTint="BF"/>
        </w:rPr>
      </w:pPr>
      <w:r w:rsidRPr="00AC47DD">
        <w:rPr>
          <w:rFonts w:asciiTheme="minorHAnsi" w:hAnsiTheme="minorHAnsi" w:cstheme="minorHAnsi"/>
          <w:b/>
          <w:color w:val="404040" w:themeColor="text1" w:themeTint="BF"/>
        </w:rPr>
        <w:t>First</w:t>
      </w:r>
      <w:r w:rsidR="006C0678" w:rsidRPr="00AC47DD">
        <w:rPr>
          <w:rFonts w:asciiTheme="minorHAnsi" w:hAnsiTheme="minorHAnsi" w:cstheme="minorHAnsi"/>
          <w:b/>
          <w:color w:val="404040" w:themeColor="text1" w:themeTint="BF"/>
        </w:rPr>
        <w:t>:</w:t>
      </w:r>
      <w:r w:rsidR="002C7DD0" w:rsidRPr="00AC47DD">
        <w:rPr>
          <w:rFonts w:asciiTheme="minorHAnsi" w:hAnsiTheme="minorHAnsi" w:cstheme="minorHAnsi"/>
          <w:b/>
          <w:color w:val="404040" w:themeColor="text1" w:themeTint="BF"/>
        </w:rPr>
        <w:t xml:space="preserve"> </w:t>
      </w:r>
      <w:r w:rsidR="00777E2D" w:rsidRPr="00A6395C">
        <w:rPr>
          <w:rFonts w:asciiTheme="minorHAnsi" w:hAnsiTheme="minorHAnsi" w:cstheme="minorHAnsi"/>
          <w:bCs/>
          <w:color w:val="404040" w:themeColor="text1" w:themeTint="BF"/>
        </w:rPr>
        <w:t>Nigel</w:t>
      </w:r>
      <w:r w:rsidR="00A6395C">
        <w:rPr>
          <w:rFonts w:asciiTheme="minorHAnsi" w:hAnsiTheme="minorHAnsi" w:cstheme="minorHAnsi"/>
          <w:bCs/>
          <w:color w:val="404040" w:themeColor="text1" w:themeTint="BF"/>
        </w:rPr>
        <w:t xml:space="preserve"> Adams</w:t>
      </w:r>
    </w:p>
    <w:p w14:paraId="27E7EF33" w14:textId="29660C03" w:rsidR="00CD2421" w:rsidRDefault="00CD2421" w:rsidP="005C4E58">
      <w:pPr>
        <w:ind w:left="408" w:firstLine="589"/>
        <w:rPr>
          <w:rFonts w:asciiTheme="minorHAnsi" w:hAnsiTheme="minorHAnsi" w:cstheme="minorHAnsi"/>
          <w:color w:val="404040" w:themeColor="text1" w:themeTint="BF"/>
        </w:rPr>
      </w:pPr>
      <w:r w:rsidRPr="00AC47DD">
        <w:rPr>
          <w:rFonts w:asciiTheme="minorHAnsi" w:hAnsiTheme="minorHAnsi" w:cstheme="minorHAnsi"/>
          <w:b/>
          <w:color w:val="404040" w:themeColor="text1" w:themeTint="BF"/>
        </w:rPr>
        <w:t>Second:</w:t>
      </w:r>
      <w:r w:rsidRPr="00AC47DD">
        <w:rPr>
          <w:rFonts w:asciiTheme="minorHAnsi" w:hAnsiTheme="minorHAnsi" w:cstheme="minorHAnsi"/>
          <w:color w:val="FF0000"/>
        </w:rPr>
        <w:t xml:space="preserve"> </w:t>
      </w:r>
      <w:proofErr w:type="spellStart"/>
      <w:r w:rsidR="00A6395C">
        <w:rPr>
          <w:rFonts w:asciiTheme="minorHAnsi" w:hAnsiTheme="minorHAnsi" w:cstheme="minorHAnsi"/>
          <w:color w:val="404040" w:themeColor="text1" w:themeTint="BF"/>
        </w:rPr>
        <w:t>Falaniko</w:t>
      </w:r>
      <w:proofErr w:type="spellEnd"/>
      <w:r w:rsidR="00A6395C">
        <w:rPr>
          <w:rFonts w:asciiTheme="minorHAnsi" w:hAnsiTheme="minorHAnsi" w:cstheme="minorHAnsi"/>
          <w:color w:val="404040" w:themeColor="text1" w:themeTint="BF"/>
        </w:rPr>
        <w:t xml:space="preserve"> </w:t>
      </w:r>
      <w:proofErr w:type="spellStart"/>
      <w:r w:rsidR="00A6395C">
        <w:rPr>
          <w:rFonts w:asciiTheme="minorHAnsi" w:hAnsiTheme="minorHAnsi" w:cstheme="minorHAnsi"/>
          <w:color w:val="404040" w:themeColor="text1" w:themeTint="BF"/>
        </w:rPr>
        <w:t>Tominiko</w:t>
      </w:r>
      <w:proofErr w:type="spellEnd"/>
    </w:p>
    <w:p w14:paraId="4AE7A721" w14:textId="77777777" w:rsidR="00A6395C" w:rsidRDefault="00A6395C" w:rsidP="005C4E58">
      <w:pPr>
        <w:ind w:left="408" w:firstLine="589"/>
        <w:rPr>
          <w:rFonts w:asciiTheme="minorHAnsi" w:hAnsiTheme="minorHAnsi" w:cstheme="minorHAnsi"/>
          <w:color w:val="404040" w:themeColor="text1" w:themeTint="BF"/>
        </w:rPr>
      </w:pPr>
    </w:p>
    <w:p w14:paraId="3A9636E1" w14:textId="7EF21D96" w:rsidR="00A6395C" w:rsidRDefault="00A6395C" w:rsidP="005C4E58">
      <w:pPr>
        <w:ind w:left="408" w:firstLine="589"/>
        <w:rPr>
          <w:rFonts w:asciiTheme="minorHAnsi" w:hAnsiTheme="minorHAnsi" w:cstheme="minorHAnsi"/>
          <w:color w:val="FF0000"/>
        </w:rPr>
      </w:pPr>
      <w:r>
        <w:rPr>
          <w:rFonts w:asciiTheme="minorHAnsi" w:hAnsiTheme="minorHAnsi" w:cstheme="minorHAnsi"/>
          <w:b/>
          <w:color w:val="404040" w:themeColor="text1" w:themeTint="BF"/>
        </w:rPr>
        <w:t>Corrections:</w:t>
      </w:r>
    </w:p>
    <w:p w14:paraId="6D61141E" w14:textId="77777777" w:rsidR="00A6395C" w:rsidRDefault="00A6395C" w:rsidP="00A6395C">
      <w:pPr>
        <w:ind w:left="408" w:firstLine="589"/>
        <w:rPr>
          <w:rFonts w:asciiTheme="minorHAnsi" w:hAnsiTheme="minorHAnsi" w:cstheme="minorHAnsi"/>
          <w:color w:val="404040" w:themeColor="text1" w:themeTint="BF"/>
        </w:rPr>
      </w:pPr>
      <w:r>
        <w:rPr>
          <w:rFonts w:asciiTheme="minorHAnsi" w:hAnsiTheme="minorHAnsi" w:cstheme="minorHAnsi"/>
          <w:color w:val="404040" w:themeColor="text1" w:themeTint="BF"/>
        </w:rPr>
        <w:t>Eric Boamah: correcting spelling to his name and capital M for Kaupapa Maori</w:t>
      </w:r>
    </w:p>
    <w:p w14:paraId="404DC559" w14:textId="77777777" w:rsidR="00A6395C" w:rsidRDefault="00A6395C" w:rsidP="00A6395C">
      <w:pPr>
        <w:ind w:left="408" w:firstLine="589"/>
        <w:rPr>
          <w:rFonts w:asciiTheme="minorHAnsi" w:hAnsiTheme="minorHAnsi" w:cstheme="minorHAnsi"/>
          <w:color w:val="404040" w:themeColor="text1" w:themeTint="BF"/>
        </w:rPr>
      </w:pPr>
      <w:r>
        <w:rPr>
          <w:rFonts w:asciiTheme="minorHAnsi" w:hAnsiTheme="minorHAnsi" w:cstheme="minorHAnsi"/>
          <w:color w:val="404040" w:themeColor="text1" w:themeTint="BF"/>
        </w:rPr>
        <w:t>Maria: correcting spelling of her surname</w:t>
      </w:r>
    </w:p>
    <w:p w14:paraId="07D032F3" w14:textId="77777777" w:rsidR="008C2581" w:rsidRPr="00AC47DD" w:rsidRDefault="008C2581">
      <w:pPr>
        <w:rPr>
          <w:rFonts w:asciiTheme="minorHAnsi" w:hAnsiTheme="minorHAnsi" w:cstheme="minorHAnsi"/>
          <w:color w:val="404040" w:themeColor="text1" w:themeTint="BF"/>
        </w:rPr>
      </w:pPr>
    </w:p>
    <w:p w14:paraId="6BECE611" w14:textId="415DB6DF" w:rsidR="000374BE" w:rsidRPr="00AC47DD" w:rsidRDefault="00FC4613" w:rsidP="000374BE">
      <w:pPr>
        <w:pStyle w:val="Heading2"/>
        <w:numPr>
          <w:ilvl w:val="0"/>
          <w:numId w:val="1"/>
        </w:numPr>
        <w:tabs>
          <w:tab w:val="left" w:pos="1134"/>
        </w:tabs>
        <w:spacing w:before="39"/>
        <w:ind w:left="567" w:firstLine="0"/>
        <w:jc w:val="left"/>
        <w:rPr>
          <w:rFonts w:asciiTheme="minorHAnsi" w:hAnsiTheme="minorHAnsi" w:cstheme="minorHAnsi"/>
          <w:color w:val="404040" w:themeColor="text1" w:themeTint="BF"/>
        </w:rPr>
      </w:pPr>
      <w:bookmarkStart w:id="1" w:name="5._CURRENT_APPLICATIONS"/>
      <w:bookmarkEnd w:id="1"/>
      <w:r w:rsidRPr="00AC47DD">
        <w:rPr>
          <w:rFonts w:asciiTheme="minorHAnsi" w:hAnsiTheme="minorHAnsi" w:cstheme="minorHAnsi"/>
          <w:color w:val="404040" w:themeColor="text1" w:themeTint="BF"/>
        </w:rPr>
        <w:t>CURRENT</w:t>
      </w:r>
      <w:r w:rsidRPr="00AC47DD">
        <w:rPr>
          <w:rFonts w:asciiTheme="minorHAnsi" w:hAnsiTheme="minorHAnsi" w:cstheme="minorHAnsi"/>
          <w:color w:val="404040" w:themeColor="text1" w:themeTint="BF"/>
          <w:spacing w:val="7"/>
        </w:rPr>
        <w:t xml:space="preserve"> </w:t>
      </w:r>
      <w:r w:rsidRPr="00AC47DD">
        <w:rPr>
          <w:rFonts w:asciiTheme="minorHAnsi" w:hAnsiTheme="minorHAnsi" w:cstheme="minorHAnsi"/>
          <w:color w:val="404040" w:themeColor="text1" w:themeTint="BF"/>
        </w:rPr>
        <w:t>APPLICATIONS</w:t>
      </w:r>
    </w:p>
    <w:p w14:paraId="6121E984" w14:textId="77777777" w:rsidR="00AE3DD0" w:rsidRPr="00AC47DD" w:rsidRDefault="00AE3DD0" w:rsidP="00777E2D">
      <w:pPr>
        <w:rPr>
          <w:rFonts w:asciiTheme="minorHAnsi" w:hAnsiTheme="minorHAnsi" w:cstheme="minorHAnsi"/>
          <w:b/>
          <w:bCs/>
          <w:iCs/>
          <w:color w:val="404040" w:themeColor="text1" w:themeTint="BF"/>
          <w:shd w:val="clear" w:color="auto" w:fill="FFFFFF"/>
        </w:rPr>
      </w:pPr>
    </w:p>
    <w:p w14:paraId="1518FDC4" w14:textId="2F300AFA" w:rsidR="00F02FF7" w:rsidRPr="00AC47DD" w:rsidRDefault="00F02FF7" w:rsidP="00643AA4">
      <w:pPr>
        <w:ind w:left="567"/>
        <w:rPr>
          <w:rFonts w:asciiTheme="minorHAnsi" w:hAnsiTheme="minorHAnsi" w:cstheme="minorHAnsi"/>
          <w:b/>
          <w:bCs/>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2021-10</w:t>
      </w:r>
      <w:r w:rsidR="00B83BEB" w:rsidRPr="00AC47DD">
        <w:rPr>
          <w:rFonts w:asciiTheme="minorHAnsi" w:hAnsiTheme="minorHAnsi" w:cstheme="minorHAnsi"/>
          <w:b/>
          <w:bCs/>
          <w:iCs/>
          <w:color w:val="404040" w:themeColor="text1" w:themeTint="BF"/>
          <w:shd w:val="clear" w:color="auto" w:fill="FFFFFF"/>
        </w:rPr>
        <w:t>46</w:t>
      </w:r>
      <w:r w:rsidRPr="00AC47DD">
        <w:rPr>
          <w:rFonts w:asciiTheme="minorHAnsi" w:hAnsiTheme="minorHAnsi" w:cstheme="minorHAnsi"/>
          <w:b/>
          <w:bCs/>
          <w:iCs/>
          <w:color w:val="404040" w:themeColor="text1" w:themeTint="BF"/>
          <w:shd w:val="clear" w:color="auto" w:fill="FFFFFF"/>
        </w:rPr>
        <w:tab/>
      </w:r>
      <w:proofErr w:type="spellStart"/>
      <w:r w:rsidR="00B83BEB" w:rsidRPr="00AC47DD">
        <w:rPr>
          <w:rFonts w:asciiTheme="minorHAnsi" w:hAnsiTheme="minorHAnsi" w:cstheme="minorHAnsi"/>
          <w:b/>
          <w:bCs/>
          <w:iCs/>
          <w:color w:val="404040" w:themeColor="text1" w:themeTint="BF"/>
          <w:shd w:val="clear" w:color="auto" w:fill="FFFFFF"/>
        </w:rPr>
        <w:t>Teganahu</w:t>
      </w:r>
      <w:proofErr w:type="spellEnd"/>
    </w:p>
    <w:p w14:paraId="2003FC07" w14:textId="77777777" w:rsidR="00643AA4" w:rsidRPr="00643AA4" w:rsidRDefault="00643AA4" w:rsidP="00643AA4">
      <w:pPr>
        <w:ind w:left="2157"/>
        <w:rPr>
          <w:rFonts w:asciiTheme="minorHAnsi" w:hAnsiTheme="minorHAnsi" w:cstheme="minorHAnsi"/>
          <w:i/>
          <w:color w:val="404040" w:themeColor="text1" w:themeTint="BF"/>
          <w:shd w:val="clear" w:color="auto" w:fill="FFFFFF"/>
        </w:rPr>
      </w:pPr>
      <w:r w:rsidRPr="00643AA4">
        <w:rPr>
          <w:rFonts w:asciiTheme="minorHAnsi" w:hAnsiTheme="minorHAnsi" w:cstheme="minorHAnsi"/>
          <w:i/>
          <w:color w:val="404040" w:themeColor="text1" w:themeTint="BF"/>
          <w:shd w:val="clear" w:color="auto" w:fill="FFFFFF"/>
        </w:rPr>
        <w:t xml:space="preserve">Exploration of Pacifica church members’ relatedness with the health system using the </w:t>
      </w:r>
      <w:proofErr w:type="spellStart"/>
      <w:r w:rsidRPr="00643AA4">
        <w:rPr>
          <w:rFonts w:asciiTheme="minorHAnsi" w:hAnsiTheme="minorHAnsi" w:cstheme="minorHAnsi"/>
          <w:i/>
          <w:color w:val="404040" w:themeColor="text1" w:themeTint="BF"/>
          <w:shd w:val="clear" w:color="auto" w:fill="FFFFFF"/>
        </w:rPr>
        <w:t>Vā</w:t>
      </w:r>
      <w:proofErr w:type="spellEnd"/>
      <w:r w:rsidRPr="00643AA4">
        <w:rPr>
          <w:rFonts w:asciiTheme="minorHAnsi" w:hAnsiTheme="minorHAnsi" w:cstheme="minorHAnsi"/>
          <w:i/>
          <w:color w:val="404040" w:themeColor="text1" w:themeTint="BF"/>
          <w:shd w:val="clear" w:color="auto" w:fill="FFFFFF"/>
        </w:rPr>
        <w:t xml:space="preserve"> concept in New Zealand: a qualitative study. </w:t>
      </w:r>
    </w:p>
    <w:p w14:paraId="07905ED8" w14:textId="0D0BB0DC" w:rsidR="00F02FF7" w:rsidRDefault="00F02FF7" w:rsidP="00F02FF7">
      <w:pPr>
        <w:ind w:left="2157" w:hanging="1590"/>
        <w:rPr>
          <w:rFonts w:asciiTheme="minorHAnsi" w:hAnsiTheme="minorHAnsi" w:cstheme="minorHAnsi"/>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ab/>
      </w:r>
      <w:r w:rsidR="00B83BEB" w:rsidRPr="00AC47DD">
        <w:rPr>
          <w:rFonts w:asciiTheme="minorHAnsi" w:hAnsiTheme="minorHAnsi" w:cstheme="minorHAnsi"/>
          <w:b/>
          <w:bCs/>
          <w:iCs/>
          <w:color w:val="404040" w:themeColor="text1" w:themeTint="BF"/>
          <w:shd w:val="clear" w:color="auto" w:fill="FFFFFF"/>
        </w:rPr>
        <w:t xml:space="preserve">Lata Rana </w:t>
      </w:r>
      <w:r w:rsidR="00B83BEB" w:rsidRPr="00AC47DD">
        <w:rPr>
          <w:rFonts w:asciiTheme="minorHAnsi" w:hAnsiTheme="minorHAnsi" w:cstheme="minorHAnsi"/>
          <w:iCs/>
          <w:color w:val="404040" w:themeColor="text1" w:themeTint="BF"/>
          <w:shd w:val="clear" w:color="auto" w:fill="FFFFFF"/>
        </w:rPr>
        <w:t>(Mark Hamilton, Eric Boamah)</w:t>
      </w:r>
    </w:p>
    <w:p w14:paraId="60C9DF5E" w14:textId="77777777" w:rsidR="00856B8C" w:rsidRDefault="00856B8C" w:rsidP="00A6395C">
      <w:pPr>
        <w:ind w:left="2127" w:firstLine="30"/>
        <w:rPr>
          <w:rFonts w:asciiTheme="minorHAnsi" w:hAnsiTheme="minorHAnsi" w:cstheme="minorHAnsi"/>
          <w:b/>
          <w:bCs/>
          <w:iCs/>
          <w:color w:val="404040" w:themeColor="text1" w:themeTint="BF"/>
          <w:shd w:val="clear" w:color="auto" w:fill="FFFFFF"/>
        </w:rPr>
      </w:pPr>
    </w:p>
    <w:p w14:paraId="148CAA63" w14:textId="028F632A" w:rsidR="00777E2D" w:rsidRPr="00856B8C" w:rsidRDefault="00777E2D" w:rsidP="00A6395C">
      <w:pPr>
        <w:ind w:left="2127" w:firstLine="30"/>
        <w:rPr>
          <w:rFonts w:asciiTheme="minorHAnsi" w:hAnsiTheme="minorHAnsi" w:cstheme="minorHAnsi"/>
          <w:i/>
          <w:color w:val="404040" w:themeColor="text1" w:themeTint="BF"/>
          <w:shd w:val="clear" w:color="auto" w:fill="FFFFFF"/>
        </w:rPr>
      </w:pPr>
      <w:r w:rsidRPr="00856B8C">
        <w:rPr>
          <w:rFonts w:asciiTheme="minorHAnsi" w:hAnsiTheme="minorHAnsi" w:cstheme="minorHAnsi"/>
          <w:b/>
          <w:bCs/>
          <w:i/>
          <w:color w:val="404040" w:themeColor="text1" w:themeTint="BF"/>
          <w:shd w:val="clear" w:color="auto" w:fill="FFFFFF"/>
        </w:rPr>
        <w:t xml:space="preserve">Notes: </w:t>
      </w:r>
      <w:r w:rsidR="00DC4BC0" w:rsidRPr="00856B8C">
        <w:rPr>
          <w:rFonts w:asciiTheme="minorHAnsi" w:hAnsiTheme="minorHAnsi" w:cstheme="minorHAnsi"/>
          <w:i/>
          <w:color w:val="404040" w:themeColor="text1" w:themeTint="BF"/>
          <w:shd w:val="clear" w:color="auto" w:fill="FFFFFF"/>
        </w:rPr>
        <w:t xml:space="preserve">lack of definition of </w:t>
      </w:r>
      <w:proofErr w:type="spellStart"/>
      <w:r w:rsidR="00DC4BC0" w:rsidRPr="00856B8C">
        <w:rPr>
          <w:rFonts w:asciiTheme="minorHAnsi" w:hAnsiTheme="minorHAnsi" w:cstheme="minorHAnsi"/>
          <w:i/>
          <w:color w:val="404040" w:themeColor="text1" w:themeTint="BF"/>
          <w:shd w:val="clear" w:color="auto" w:fill="FFFFFF"/>
        </w:rPr>
        <w:t>Va</w:t>
      </w:r>
      <w:proofErr w:type="spellEnd"/>
      <w:r w:rsidR="00DC4BC0" w:rsidRPr="00856B8C">
        <w:rPr>
          <w:rFonts w:asciiTheme="minorHAnsi" w:hAnsiTheme="minorHAnsi" w:cstheme="minorHAnsi"/>
          <w:i/>
          <w:color w:val="404040" w:themeColor="text1" w:themeTint="BF"/>
          <w:shd w:val="clear" w:color="auto" w:fill="FFFFFF"/>
        </w:rPr>
        <w:t>, indication of region of research, mode of data collection clarifications in regards to covid affected fieldwork, role of supervisor, not clear selection of participants</w:t>
      </w:r>
      <w:r w:rsidR="005F4DD2" w:rsidRPr="00856B8C">
        <w:rPr>
          <w:rFonts w:asciiTheme="minorHAnsi" w:hAnsiTheme="minorHAnsi" w:cstheme="minorHAnsi"/>
          <w:i/>
          <w:color w:val="404040" w:themeColor="text1" w:themeTint="BF"/>
          <w:shd w:val="clear" w:color="auto" w:fill="FFFFFF"/>
        </w:rPr>
        <w:t xml:space="preserve"> (and what numbers)</w:t>
      </w:r>
      <w:r w:rsidR="00DC4BC0" w:rsidRPr="00856B8C">
        <w:rPr>
          <w:rFonts w:asciiTheme="minorHAnsi" w:hAnsiTheme="minorHAnsi" w:cstheme="minorHAnsi"/>
          <w:i/>
          <w:color w:val="404040" w:themeColor="text1" w:themeTint="BF"/>
          <w:shd w:val="clear" w:color="auto" w:fill="FFFFFF"/>
        </w:rPr>
        <w:t xml:space="preserve">, suitability of </w:t>
      </w:r>
      <w:proofErr w:type="spellStart"/>
      <w:r w:rsidR="00DC4BC0" w:rsidRPr="00856B8C">
        <w:rPr>
          <w:rFonts w:asciiTheme="minorHAnsi" w:hAnsiTheme="minorHAnsi" w:cstheme="minorHAnsi"/>
          <w:i/>
          <w:color w:val="404040" w:themeColor="text1" w:themeTint="BF"/>
          <w:shd w:val="clear" w:color="auto" w:fill="FFFFFF"/>
        </w:rPr>
        <w:t>koha</w:t>
      </w:r>
      <w:proofErr w:type="spellEnd"/>
      <w:r w:rsidR="00DC4BC0" w:rsidRPr="00856B8C">
        <w:rPr>
          <w:rFonts w:asciiTheme="minorHAnsi" w:hAnsiTheme="minorHAnsi" w:cstheme="minorHAnsi"/>
          <w:i/>
          <w:color w:val="404040" w:themeColor="text1" w:themeTint="BF"/>
          <w:shd w:val="clear" w:color="auto" w:fill="FFFFFF"/>
        </w:rPr>
        <w:t xml:space="preserve">, </w:t>
      </w:r>
      <w:r w:rsidR="005F4DD2" w:rsidRPr="00856B8C">
        <w:rPr>
          <w:rFonts w:asciiTheme="minorHAnsi" w:hAnsiTheme="minorHAnsi" w:cstheme="minorHAnsi"/>
          <w:i/>
          <w:color w:val="404040" w:themeColor="text1" w:themeTint="BF"/>
          <w:shd w:val="clear" w:color="auto" w:fill="FFFFFF"/>
        </w:rPr>
        <w:t xml:space="preserve">sharing </w:t>
      </w:r>
      <w:r w:rsidR="00856B8C">
        <w:rPr>
          <w:rFonts w:asciiTheme="minorHAnsi" w:hAnsiTheme="minorHAnsi" w:cstheme="minorHAnsi"/>
          <w:i/>
          <w:color w:val="404040" w:themeColor="text1" w:themeTint="BF"/>
          <w:shd w:val="clear" w:color="auto" w:fill="FFFFFF"/>
        </w:rPr>
        <w:t xml:space="preserve">of </w:t>
      </w:r>
      <w:r w:rsidR="005F4DD2" w:rsidRPr="00856B8C">
        <w:rPr>
          <w:rFonts w:asciiTheme="minorHAnsi" w:hAnsiTheme="minorHAnsi" w:cstheme="minorHAnsi"/>
          <w:i/>
          <w:color w:val="404040" w:themeColor="text1" w:themeTint="BF"/>
          <w:shd w:val="clear" w:color="auto" w:fill="FFFFFF"/>
        </w:rPr>
        <w:t xml:space="preserve">the findings, </w:t>
      </w:r>
      <w:r w:rsidR="00495658" w:rsidRPr="00856B8C">
        <w:rPr>
          <w:rFonts w:asciiTheme="minorHAnsi" w:hAnsiTheme="minorHAnsi" w:cstheme="minorHAnsi"/>
          <w:i/>
          <w:color w:val="404040" w:themeColor="text1" w:themeTint="BF"/>
          <w:shd w:val="clear" w:color="auto" w:fill="FFFFFF"/>
        </w:rPr>
        <w:t>storing period might be too long (and who will be responsible for destroying the data)</w:t>
      </w:r>
    </w:p>
    <w:p w14:paraId="36FD315C" w14:textId="37459FE3" w:rsidR="00495658" w:rsidRPr="00856B8C" w:rsidRDefault="00856B8C" w:rsidP="00A6395C">
      <w:pPr>
        <w:ind w:left="2127"/>
        <w:rPr>
          <w:rFonts w:asciiTheme="minorHAnsi" w:hAnsiTheme="minorHAnsi" w:cstheme="minorHAnsi"/>
          <w:i/>
          <w:color w:val="404040" w:themeColor="text1" w:themeTint="BF"/>
          <w:shd w:val="clear" w:color="auto" w:fill="FFFFFF"/>
        </w:rPr>
      </w:pPr>
      <w:r>
        <w:rPr>
          <w:rFonts w:asciiTheme="minorHAnsi" w:hAnsiTheme="minorHAnsi" w:cstheme="minorHAnsi"/>
          <w:i/>
          <w:color w:val="404040" w:themeColor="text1" w:themeTint="BF"/>
          <w:shd w:val="clear" w:color="auto" w:fill="FFFFFF"/>
        </w:rPr>
        <w:lastRenderedPageBreak/>
        <w:t>Question was raised over data storing and destroying when</w:t>
      </w:r>
      <w:r w:rsidR="00495658" w:rsidRPr="00856B8C">
        <w:rPr>
          <w:rFonts w:asciiTheme="minorHAnsi" w:hAnsiTheme="minorHAnsi" w:cstheme="minorHAnsi"/>
          <w:i/>
          <w:color w:val="404040" w:themeColor="text1" w:themeTint="BF"/>
          <w:shd w:val="clear" w:color="auto" w:fill="FFFFFF"/>
        </w:rPr>
        <w:t xml:space="preserve"> osteopathy</w:t>
      </w:r>
      <w:r>
        <w:rPr>
          <w:rFonts w:asciiTheme="minorHAnsi" w:hAnsiTheme="minorHAnsi" w:cstheme="minorHAnsi"/>
          <w:i/>
          <w:color w:val="404040" w:themeColor="text1" w:themeTint="BF"/>
          <w:shd w:val="clear" w:color="auto" w:fill="FFFFFF"/>
        </w:rPr>
        <w:t xml:space="preserve"> program</w:t>
      </w:r>
      <w:r w:rsidR="00495658" w:rsidRPr="00856B8C">
        <w:rPr>
          <w:rFonts w:asciiTheme="minorHAnsi" w:hAnsiTheme="minorHAnsi" w:cstheme="minorHAnsi"/>
          <w:i/>
          <w:color w:val="404040" w:themeColor="text1" w:themeTint="BF"/>
          <w:shd w:val="clear" w:color="auto" w:fill="FFFFFF"/>
        </w:rPr>
        <w:t xml:space="preserve"> close</w:t>
      </w:r>
      <w:r>
        <w:rPr>
          <w:rFonts w:asciiTheme="minorHAnsi" w:hAnsiTheme="minorHAnsi" w:cstheme="minorHAnsi"/>
          <w:i/>
          <w:color w:val="404040" w:themeColor="text1" w:themeTint="BF"/>
          <w:shd w:val="clear" w:color="auto" w:fill="FFFFFF"/>
        </w:rPr>
        <w:t>s</w:t>
      </w:r>
      <w:r w:rsidR="00495658" w:rsidRPr="00856B8C">
        <w:rPr>
          <w:rFonts w:asciiTheme="minorHAnsi" w:hAnsiTheme="minorHAnsi" w:cstheme="minorHAnsi"/>
          <w:i/>
          <w:color w:val="404040" w:themeColor="text1" w:themeTint="BF"/>
          <w:shd w:val="clear" w:color="auto" w:fill="FFFFFF"/>
        </w:rPr>
        <w:t xml:space="preserve"> down in 2023</w:t>
      </w:r>
      <w:r w:rsidR="000229CB" w:rsidRPr="00856B8C">
        <w:rPr>
          <w:rFonts w:asciiTheme="minorHAnsi" w:hAnsiTheme="minorHAnsi" w:cstheme="minorHAnsi"/>
          <w:i/>
          <w:color w:val="404040" w:themeColor="text1" w:themeTint="BF"/>
          <w:shd w:val="clear" w:color="auto" w:fill="FFFFFF"/>
        </w:rPr>
        <w:t xml:space="preserve"> </w:t>
      </w:r>
    </w:p>
    <w:p w14:paraId="2571EE89" w14:textId="769FA716" w:rsidR="000229CB" w:rsidRPr="00856B8C" w:rsidRDefault="000229CB" w:rsidP="005F4DD2">
      <w:pPr>
        <w:ind w:left="2127" w:firstLine="30"/>
        <w:rPr>
          <w:rFonts w:asciiTheme="minorHAnsi" w:hAnsiTheme="minorHAnsi" w:cstheme="minorHAnsi"/>
          <w:i/>
          <w:color w:val="404040" w:themeColor="text1" w:themeTint="BF"/>
          <w:shd w:val="clear" w:color="auto" w:fill="FFFFFF"/>
        </w:rPr>
      </w:pPr>
      <w:r w:rsidRPr="00856B8C">
        <w:rPr>
          <w:rFonts w:asciiTheme="minorHAnsi" w:hAnsiTheme="minorHAnsi" w:cstheme="minorHAnsi"/>
          <w:i/>
          <w:color w:val="404040" w:themeColor="text1" w:themeTint="BF"/>
          <w:shd w:val="clear" w:color="auto" w:fill="FFFFFF"/>
        </w:rPr>
        <w:t>Nigel</w:t>
      </w:r>
      <w:r w:rsidR="00856B8C" w:rsidRPr="00856B8C">
        <w:rPr>
          <w:rFonts w:asciiTheme="minorHAnsi" w:hAnsiTheme="minorHAnsi" w:cstheme="minorHAnsi"/>
          <w:i/>
          <w:color w:val="404040" w:themeColor="text1" w:themeTint="BF"/>
          <w:shd w:val="clear" w:color="auto" w:fill="FFFFFF"/>
        </w:rPr>
        <w:t xml:space="preserve"> Adams</w:t>
      </w:r>
      <w:r w:rsidR="00856B8C">
        <w:rPr>
          <w:rFonts w:asciiTheme="minorHAnsi" w:hAnsiTheme="minorHAnsi" w:cstheme="minorHAnsi"/>
          <w:i/>
          <w:color w:val="404040" w:themeColor="text1" w:themeTint="BF"/>
          <w:shd w:val="clear" w:color="auto" w:fill="FFFFFF"/>
        </w:rPr>
        <w:t xml:space="preserve"> indicated that Unitec</w:t>
      </w:r>
      <w:r w:rsidRPr="00856B8C">
        <w:rPr>
          <w:rFonts w:asciiTheme="minorHAnsi" w:hAnsiTheme="minorHAnsi" w:cstheme="minorHAnsi"/>
          <w:i/>
          <w:color w:val="404040" w:themeColor="text1" w:themeTint="BF"/>
          <w:shd w:val="clear" w:color="auto" w:fill="FFFFFF"/>
        </w:rPr>
        <w:t xml:space="preserve"> has not data management policy at the moment</w:t>
      </w:r>
      <w:r w:rsidR="00856B8C">
        <w:rPr>
          <w:rFonts w:asciiTheme="minorHAnsi" w:hAnsiTheme="minorHAnsi" w:cstheme="minorHAnsi"/>
          <w:i/>
          <w:color w:val="404040" w:themeColor="text1" w:themeTint="BF"/>
          <w:shd w:val="clear" w:color="auto" w:fill="FFFFFF"/>
        </w:rPr>
        <w:t>,</w:t>
      </w:r>
      <w:r w:rsidRPr="00856B8C">
        <w:rPr>
          <w:rFonts w:asciiTheme="minorHAnsi" w:hAnsiTheme="minorHAnsi" w:cstheme="minorHAnsi"/>
          <w:i/>
          <w:color w:val="404040" w:themeColor="text1" w:themeTint="BF"/>
          <w:shd w:val="clear" w:color="auto" w:fill="FFFFFF"/>
        </w:rPr>
        <w:t xml:space="preserve"> </w:t>
      </w:r>
      <w:r w:rsidR="00856B8C">
        <w:rPr>
          <w:rFonts w:asciiTheme="minorHAnsi" w:hAnsiTheme="minorHAnsi" w:cstheme="minorHAnsi"/>
          <w:i/>
          <w:color w:val="404040" w:themeColor="text1" w:themeTint="BF"/>
          <w:shd w:val="clear" w:color="auto" w:fill="FFFFFF"/>
        </w:rPr>
        <w:t xml:space="preserve">when an </w:t>
      </w:r>
      <w:r w:rsidRPr="00856B8C">
        <w:rPr>
          <w:rFonts w:asciiTheme="minorHAnsi" w:hAnsiTheme="minorHAnsi" w:cstheme="minorHAnsi"/>
          <w:i/>
          <w:color w:val="404040" w:themeColor="text1" w:themeTint="BF"/>
          <w:shd w:val="clear" w:color="auto" w:fill="FFFFFF"/>
        </w:rPr>
        <w:t xml:space="preserve">Audit process </w:t>
      </w:r>
      <w:r w:rsidR="00856B8C">
        <w:rPr>
          <w:rFonts w:asciiTheme="minorHAnsi" w:hAnsiTheme="minorHAnsi" w:cstheme="minorHAnsi"/>
          <w:i/>
          <w:color w:val="404040" w:themeColor="text1" w:themeTint="BF"/>
          <w:shd w:val="clear" w:color="auto" w:fill="FFFFFF"/>
        </w:rPr>
        <w:t>is</w:t>
      </w:r>
      <w:r w:rsidRPr="00856B8C">
        <w:rPr>
          <w:rFonts w:asciiTheme="minorHAnsi" w:hAnsiTheme="minorHAnsi" w:cstheme="minorHAnsi"/>
          <w:i/>
          <w:color w:val="404040" w:themeColor="text1" w:themeTint="BF"/>
          <w:shd w:val="clear" w:color="auto" w:fill="FFFFFF"/>
        </w:rPr>
        <w:t xml:space="preserve"> in </w:t>
      </w:r>
      <w:r w:rsidR="00856B8C" w:rsidRPr="00856B8C">
        <w:rPr>
          <w:rFonts w:asciiTheme="minorHAnsi" w:hAnsiTheme="minorHAnsi" w:cstheme="minorHAnsi"/>
          <w:i/>
          <w:color w:val="404040" w:themeColor="text1" w:themeTint="BF"/>
          <w:shd w:val="clear" w:color="auto" w:fill="FFFFFF"/>
        </w:rPr>
        <w:t>place</w:t>
      </w:r>
      <w:r w:rsidR="00856B8C">
        <w:rPr>
          <w:rFonts w:asciiTheme="minorHAnsi" w:hAnsiTheme="minorHAnsi" w:cstheme="minorHAnsi"/>
          <w:i/>
          <w:color w:val="404040" w:themeColor="text1" w:themeTint="BF"/>
          <w:shd w:val="clear" w:color="auto" w:fill="FFFFFF"/>
        </w:rPr>
        <w:t xml:space="preserve">, </w:t>
      </w:r>
      <w:r w:rsidRPr="00856B8C">
        <w:rPr>
          <w:rFonts w:asciiTheme="minorHAnsi" w:hAnsiTheme="minorHAnsi" w:cstheme="minorHAnsi"/>
          <w:i/>
          <w:color w:val="404040" w:themeColor="text1" w:themeTint="BF"/>
          <w:shd w:val="clear" w:color="auto" w:fill="FFFFFF"/>
        </w:rPr>
        <w:t>part of th</w:t>
      </w:r>
      <w:r w:rsidR="00856B8C">
        <w:rPr>
          <w:rFonts w:asciiTheme="minorHAnsi" w:hAnsiTheme="minorHAnsi" w:cstheme="minorHAnsi"/>
          <w:i/>
          <w:color w:val="404040" w:themeColor="text1" w:themeTint="BF"/>
          <w:shd w:val="clear" w:color="auto" w:fill="FFFFFF"/>
        </w:rPr>
        <w:t>e process</w:t>
      </w:r>
      <w:r w:rsidRPr="00856B8C">
        <w:rPr>
          <w:rFonts w:asciiTheme="minorHAnsi" w:hAnsiTheme="minorHAnsi" w:cstheme="minorHAnsi"/>
          <w:i/>
          <w:color w:val="404040" w:themeColor="text1" w:themeTint="BF"/>
          <w:shd w:val="clear" w:color="auto" w:fill="FFFFFF"/>
        </w:rPr>
        <w:t xml:space="preserve"> will include a report that indicates what the data management  and processes are</w:t>
      </w:r>
      <w:r w:rsidR="00961007">
        <w:rPr>
          <w:rFonts w:asciiTheme="minorHAnsi" w:hAnsiTheme="minorHAnsi" w:cstheme="minorHAnsi"/>
          <w:i/>
          <w:color w:val="404040" w:themeColor="text1" w:themeTint="BF"/>
          <w:shd w:val="clear" w:color="auto" w:fill="FFFFFF"/>
        </w:rPr>
        <w:t xml:space="preserve"> and what UREC’s obligations are</w:t>
      </w:r>
    </w:p>
    <w:p w14:paraId="5B8E0FD3" w14:textId="10B122D4" w:rsidR="00777E2D" w:rsidRPr="00856B8C" w:rsidRDefault="005F4DD2" w:rsidP="005F4DD2">
      <w:pPr>
        <w:ind w:left="2127"/>
        <w:rPr>
          <w:rFonts w:asciiTheme="minorHAnsi" w:hAnsiTheme="minorHAnsi" w:cstheme="minorHAnsi"/>
          <w:i/>
          <w:color w:val="404040" w:themeColor="text1" w:themeTint="BF"/>
          <w:shd w:val="clear" w:color="auto" w:fill="FFFFFF"/>
        </w:rPr>
      </w:pPr>
      <w:r w:rsidRPr="00856B8C">
        <w:rPr>
          <w:rFonts w:asciiTheme="minorHAnsi" w:hAnsiTheme="minorHAnsi" w:cstheme="minorHAnsi"/>
          <w:i/>
          <w:color w:val="404040" w:themeColor="text1" w:themeTint="BF"/>
          <w:shd w:val="clear" w:color="auto" w:fill="FFFFFF"/>
        </w:rPr>
        <w:t>If amendments are to satisfaction, this application can be authorised between meetings</w:t>
      </w:r>
    </w:p>
    <w:p w14:paraId="0CD40841" w14:textId="64BB0C03" w:rsidR="005F4DD2" w:rsidRPr="00CC40F6" w:rsidRDefault="005F4DD2" w:rsidP="005F4DD2">
      <w:pPr>
        <w:ind w:left="2127"/>
        <w:rPr>
          <w:rFonts w:asciiTheme="minorHAnsi" w:hAnsiTheme="minorHAnsi" w:cstheme="minorHAnsi"/>
          <w:b/>
          <w:bCs/>
          <w:iCs/>
          <w:color w:val="FF0000"/>
          <w:shd w:val="clear" w:color="auto" w:fill="FFFFFF"/>
        </w:rPr>
      </w:pPr>
      <w:r w:rsidRPr="00CC40F6">
        <w:rPr>
          <w:rFonts w:asciiTheme="minorHAnsi" w:hAnsiTheme="minorHAnsi" w:cstheme="minorHAnsi"/>
          <w:b/>
          <w:bCs/>
          <w:iCs/>
          <w:color w:val="FF0000"/>
          <w:shd w:val="clear" w:color="auto" w:fill="FFFFFF"/>
        </w:rPr>
        <w:t>To be ratified</w:t>
      </w:r>
    </w:p>
    <w:p w14:paraId="0312EF1A" w14:textId="77777777" w:rsidR="00F02FF7" w:rsidRPr="00AC47DD" w:rsidRDefault="00F02FF7" w:rsidP="00F02FF7">
      <w:pPr>
        <w:ind w:left="2157" w:hanging="1590"/>
        <w:rPr>
          <w:rFonts w:asciiTheme="minorHAnsi" w:hAnsiTheme="minorHAnsi" w:cstheme="minorHAnsi"/>
          <w:iCs/>
          <w:color w:val="404040" w:themeColor="text1" w:themeTint="BF"/>
          <w:shd w:val="clear" w:color="auto" w:fill="FFFFFF"/>
        </w:rPr>
      </w:pPr>
    </w:p>
    <w:p w14:paraId="18C1F16C" w14:textId="17FC52AE" w:rsidR="0089203F" w:rsidRPr="00AC47DD" w:rsidRDefault="00F02FF7" w:rsidP="0089203F">
      <w:pPr>
        <w:ind w:left="2157" w:hanging="1590"/>
        <w:rPr>
          <w:rFonts w:asciiTheme="minorHAnsi" w:hAnsiTheme="minorHAnsi" w:cstheme="minorHAnsi"/>
          <w:b/>
          <w:bCs/>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2021-</w:t>
      </w:r>
      <w:r w:rsidR="00EA60DC" w:rsidRPr="00AC47DD">
        <w:rPr>
          <w:rFonts w:asciiTheme="minorHAnsi" w:hAnsiTheme="minorHAnsi" w:cstheme="minorHAnsi"/>
          <w:b/>
          <w:bCs/>
          <w:iCs/>
          <w:color w:val="404040" w:themeColor="text1" w:themeTint="BF"/>
          <w:shd w:val="clear" w:color="auto" w:fill="FFFFFF"/>
        </w:rPr>
        <w:t>1</w:t>
      </w:r>
      <w:r w:rsidRPr="00AC47DD">
        <w:rPr>
          <w:rFonts w:asciiTheme="minorHAnsi" w:hAnsiTheme="minorHAnsi" w:cstheme="minorHAnsi"/>
          <w:b/>
          <w:bCs/>
          <w:iCs/>
          <w:color w:val="404040" w:themeColor="text1" w:themeTint="BF"/>
          <w:shd w:val="clear" w:color="auto" w:fill="FFFFFF"/>
        </w:rPr>
        <w:t>0</w:t>
      </w:r>
      <w:r w:rsidR="00B83BEB" w:rsidRPr="00AC47DD">
        <w:rPr>
          <w:rFonts w:asciiTheme="minorHAnsi" w:hAnsiTheme="minorHAnsi" w:cstheme="minorHAnsi"/>
          <w:b/>
          <w:bCs/>
          <w:iCs/>
          <w:color w:val="404040" w:themeColor="text1" w:themeTint="BF"/>
          <w:shd w:val="clear" w:color="auto" w:fill="FFFFFF"/>
        </w:rPr>
        <w:t>48</w:t>
      </w:r>
      <w:r w:rsidRPr="00AC47DD">
        <w:rPr>
          <w:rFonts w:asciiTheme="minorHAnsi" w:hAnsiTheme="minorHAnsi" w:cstheme="minorHAnsi"/>
          <w:b/>
          <w:bCs/>
          <w:iCs/>
          <w:color w:val="404040" w:themeColor="text1" w:themeTint="BF"/>
          <w:shd w:val="clear" w:color="auto" w:fill="FFFFFF"/>
        </w:rPr>
        <w:tab/>
      </w:r>
      <w:proofErr w:type="spellStart"/>
      <w:r w:rsidR="00B83BEB" w:rsidRPr="00AC47DD">
        <w:rPr>
          <w:rFonts w:asciiTheme="minorHAnsi" w:hAnsiTheme="minorHAnsi" w:cstheme="minorHAnsi"/>
          <w:b/>
          <w:bCs/>
          <w:iCs/>
          <w:color w:val="404040" w:themeColor="text1" w:themeTint="BF"/>
          <w:shd w:val="clear" w:color="auto" w:fill="FFFFFF"/>
        </w:rPr>
        <w:t>Tauroa</w:t>
      </w:r>
      <w:proofErr w:type="spellEnd"/>
    </w:p>
    <w:p w14:paraId="341520DA" w14:textId="709BBBA0" w:rsidR="00643AA4" w:rsidRPr="00643AA4" w:rsidRDefault="00643AA4" w:rsidP="00643AA4">
      <w:pPr>
        <w:ind w:left="2157"/>
        <w:rPr>
          <w:rFonts w:asciiTheme="minorHAnsi" w:hAnsiTheme="minorHAnsi" w:cstheme="minorHAnsi"/>
          <w:i/>
          <w:color w:val="404040" w:themeColor="text1" w:themeTint="BF"/>
          <w:shd w:val="clear" w:color="auto" w:fill="FFFFFF"/>
        </w:rPr>
      </w:pPr>
      <w:r w:rsidRPr="00643AA4">
        <w:rPr>
          <w:rFonts w:asciiTheme="minorHAnsi" w:hAnsiTheme="minorHAnsi" w:cstheme="minorHAnsi"/>
          <w:i/>
          <w:color w:val="404040" w:themeColor="text1" w:themeTint="BF"/>
          <w:shd w:val="clear" w:color="auto" w:fill="FFFFFF"/>
        </w:rPr>
        <w:t xml:space="preserve">Te mana o </w:t>
      </w:r>
      <w:proofErr w:type="spellStart"/>
      <w:r w:rsidRPr="00643AA4">
        <w:rPr>
          <w:rFonts w:asciiTheme="minorHAnsi" w:hAnsiTheme="minorHAnsi" w:cstheme="minorHAnsi"/>
          <w:i/>
          <w:color w:val="404040" w:themeColor="text1" w:themeTint="BF"/>
          <w:shd w:val="clear" w:color="auto" w:fill="FFFFFF"/>
        </w:rPr>
        <w:t>Rangitāhua</w:t>
      </w:r>
      <w:proofErr w:type="spellEnd"/>
      <w:r w:rsidRPr="00643AA4">
        <w:rPr>
          <w:rFonts w:asciiTheme="minorHAnsi" w:hAnsiTheme="minorHAnsi" w:cstheme="minorHAnsi"/>
          <w:i/>
          <w:color w:val="404040" w:themeColor="text1" w:themeTint="BF"/>
          <w:shd w:val="clear" w:color="auto" w:fill="FFFFFF"/>
        </w:rPr>
        <w:t>: A holistic approach to transform ecosystem wellbeing</w:t>
      </w:r>
    </w:p>
    <w:p w14:paraId="3E5F125B" w14:textId="7691C899" w:rsidR="00F02FF7" w:rsidRDefault="00F02FF7" w:rsidP="00A6395C">
      <w:pPr>
        <w:ind w:left="2127"/>
        <w:rPr>
          <w:rFonts w:asciiTheme="minorHAnsi" w:hAnsiTheme="minorHAnsi" w:cstheme="minorHAnsi"/>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ab/>
      </w:r>
      <w:r w:rsidR="00B83BEB" w:rsidRPr="00AC47DD">
        <w:rPr>
          <w:rFonts w:asciiTheme="minorHAnsi" w:hAnsiTheme="minorHAnsi" w:cstheme="minorHAnsi"/>
          <w:b/>
          <w:bCs/>
          <w:iCs/>
          <w:color w:val="404040" w:themeColor="text1" w:themeTint="BF"/>
          <w:shd w:val="clear" w:color="auto" w:fill="FFFFFF"/>
        </w:rPr>
        <w:t xml:space="preserve">Hazel Abraham </w:t>
      </w:r>
      <w:r w:rsidR="00B83BEB" w:rsidRPr="00AC47DD">
        <w:rPr>
          <w:rFonts w:asciiTheme="minorHAnsi" w:hAnsiTheme="minorHAnsi" w:cstheme="minorHAnsi"/>
          <w:iCs/>
          <w:color w:val="404040" w:themeColor="text1" w:themeTint="BF"/>
          <w:shd w:val="clear" w:color="auto" w:fill="FFFFFF"/>
        </w:rPr>
        <w:t>(</w:t>
      </w:r>
      <w:proofErr w:type="spellStart"/>
      <w:r w:rsidR="00B83BEB" w:rsidRPr="00AC47DD">
        <w:rPr>
          <w:rFonts w:asciiTheme="minorHAnsi" w:hAnsiTheme="minorHAnsi" w:cstheme="minorHAnsi"/>
          <w:iCs/>
          <w:color w:val="404040" w:themeColor="text1" w:themeTint="BF"/>
          <w:shd w:val="clear" w:color="auto" w:fill="FFFFFF"/>
        </w:rPr>
        <w:t>Saeideh</w:t>
      </w:r>
      <w:proofErr w:type="spellEnd"/>
      <w:r w:rsidR="00B83BEB" w:rsidRPr="00AC47DD">
        <w:rPr>
          <w:rFonts w:asciiTheme="minorHAnsi" w:hAnsiTheme="minorHAnsi" w:cstheme="minorHAnsi"/>
          <w:iCs/>
          <w:color w:val="404040" w:themeColor="text1" w:themeTint="BF"/>
          <w:shd w:val="clear" w:color="auto" w:fill="FFFFFF"/>
        </w:rPr>
        <w:t xml:space="preserve"> </w:t>
      </w:r>
      <w:proofErr w:type="spellStart"/>
      <w:r w:rsidR="00B83BEB" w:rsidRPr="00AC47DD">
        <w:rPr>
          <w:rFonts w:asciiTheme="minorHAnsi" w:hAnsiTheme="minorHAnsi" w:cstheme="minorHAnsi"/>
          <w:iCs/>
          <w:color w:val="404040" w:themeColor="text1" w:themeTint="BF"/>
          <w:shd w:val="clear" w:color="auto" w:fill="FFFFFF"/>
        </w:rPr>
        <w:t>Aminian</w:t>
      </w:r>
      <w:proofErr w:type="spellEnd"/>
      <w:r w:rsidR="00B83BEB" w:rsidRPr="00AC47DD">
        <w:rPr>
          <w:rFonts w:asciiTheme="minorHAnsi" w:hAnsiTheme="minorHAnsi" w:cstheme="minorHAnsi"/>
          <w:iCs/>
          <w:color w:val="404040" w:themeColor="text1" w:themeTint="BF"/>
          <w:shd w:val="clear" w:color="auto" w:fill="FFFFFF"/>
        </w:rPr>
        <w:t xml:space="preserve">, </w:t>
      </w:r>
      <w:proofErr w:type="spellStart"/>
      <w:r w:rsidR="00B83BEB" w:rsidRPr="00AC47DD">
        <w:rPr>
          <w:rFonts w:asciiTheme="minorHAnsi" w:hAnsiTheme="minorHAnsi" w:cstheme="minorHAnsi"/>
          <w:iCs/>
          <w:color w:val="404040" w:themeColor="text1" w:themeTint="BF"/>
          <w:shd w:val="clear" w:color="auto" w:fill="FFFFFF"/>
        </w:rPr>
        <w:t>Falaniko</w:t>
      </w:r>
      <w:proofErr w:type="spellEnd"/>
      <w:r w:rsidR="00B83BEB" w:rsidRPr="00AC47DD">
        <w:rPr>
          <w:rFonts w:asciiTheme="minorHAnsi" w:hAnsiTheme="minorHAnsi" w:cstheme="minorHAnsi"/>
          <w:iCs/>
          <w:color w:val="404040" w:themeColor="text1" w:themeTint="BF"/>
          <w:shd w:val="clear" w:color="auto" w:fill="FFFFFF"/>
        </w:rPr>
        <w:t xml:space="preserve"> </w:t>
      </w:r>
      <w:proofErr w:type="spellStart"/>
      <w:r w:rsidR="00B83BEB" w:rsidRPr="00AC47DD">
        <w:rPr>
          <w:rFonts w:asciiTheme="minorHAnsi" w:hAnsiTheme="minorHAnsi" w:cstheme="minorHAnsi"/>
          <w:iCs/>
          <w:color w:val="404040" w:themeColor="text1" w:themeTint="BF"/>
          <w:shd w:val="clear" w:color="auto" w:fill="FFFFFF"/>
        </w:rPr>
        <w:t>Tominiko</w:t>
      </w:r>
      <w:proofErr w:type="spellEnd"/>
      <w:r w:rsidR="00B83BEB" w:rsidRPr="00AC47DD">
        <w:rPr>
          <w:rFonts w:asciiTheme="minorHAnsi" w:hAnsiTheme="minorHAnsi" w:cstheme="minorHAnsi"/>
          <w:iCs/>
          <w:color w:val="404040" w:themeColor="text1" w:themeTint="BF"/>
          <w:shd w:val="clear" w:color="auto" w:fill="FFFFFF"/>
        </w:rPr>
        <w:t>)</w:t>
      </w:r>
    </w:p>
    <w:p w14:paraId="2F94629C" w14:textId="77777777" w:rsidR="00BB1916" w:rsidRDefault="00BB1916" w:rsidP="00A6395C">
      <w:pPr>
        <w:ind w:left="2127"/>
        <w:rPr>
          <w:rFonts w:asciiTheme="minorHAnsi" w:hAnsiTheme="minorHAnsi" w:cstheme="minorHAnsi"/>
          <w:b/>
          <w:bCs/>
          <w:i/>
          <w:color w:val="404040" w:themeColor="text1" w:themeTint="BF"/>
          <w:shd w:val="clear" w:color="auto" w:fill="FFFFFF"/>
        </w:rPr>
      </w:pPr>
    </w:p>
    <w:p w14:paraId="51C98E84" w14:textId="164C4094" w:rsidR="005F4DD2" w:rsidRPr="00BB1916" w:rsidRDefault="005F4DD2" w:rsidP="00A6395C">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b/>
          <w:bCs/>
          <w:i/>
          <w:color w:val="404040" w:themeColor="text1" w:themeTint="BF"/>
          <w:shd w:val="clear" w:color="auto" w:fill="FFFFFF"/>
        </w:rPr>
        <w:t>Notes:</w:t>
      </w:r>
      <w:r w:rsidRPr="00BB1916">
        <w:rPr>
          <w:rFonts w:asciiTheme="minorHAnsi" w:hAnsiTheme="minorHAnsi" w:cstheme="minorHAnsi"/>
          <w:i/>
          <w:color w:val="404040" w:themeColor="text1" w:themeTint="BF"/>
          <w:shd w:val="clear" w:color="auto" w:fill="FFFFFF"/>
        </w:rPr>
        <w:t xml:space="preserve"> </w:t>
      </w:r>
      <w:r w:rsidR="0014533E" w:rsidRPr="00BB1916">
        <w:rPr>
          <w:rFonts w:asciiTheme="minorHAnsi" w:hAnsiTheme="minorHAnsi" w:cstheme="minorHAnsi"/>
          <w:i/>
          <w:color w:val="404040" w:themeColor="text1" w:themeTint="BF"/>
          <w:shd w:val="clear" w:color="auto" w:fill="FFFFFF"/>
        </w:rPr>
        <w:t xml:space="preserve">clarification of commencing dates, use of terminology, how many participants will be involved, if </w:t>
      </w:r>
      <w:proofErr w:type="spellStart"/>
      <w:r w:rsidR="00BB1916">
        <w:rPr>
          <w:rFonts w:asciiTheme="minorHAnsi" w:hAnsiTheme="minorHAnsi" w:cstheme="minorHAnsi"/>
          <w:i/>
          <w:color w:val="404040" w:themeColor="text1" w:themeTint="BF"/>
          <w:shd w:val="clear" w:color="auto" w:fill="FFFFFF"/>
        </w:rPr>
        <w:t>t</w:t>
      </w:r>
      <w:r w:rsidR="0014533E" w:rsidRPr="00BB1916">
        <w:rPr>
          <w:rFonts w:asciiTheme="minorHAnsi" w:hAnsiTheme="minorHAnsi" w:cstheme="minorHAnsi"/>
          <w:i/>
          <w:color w:val="404040" w:themeColor="text1" w:themeTint="BF"/>
          <w:shd w:val="clear" w:color="auto" w:fill="FFFFFF"/>
        </w:rPr>
        <w:t>amariki</w:t>
      </w:r>
      <w:proofErr w:type="spellEnd"/>
      <w:r w:rsidR="0014533E" w:rsidRPr="00BB1916">
        <w:rPr>
          <w:rFonts w:asciiTheme="minorHAnsi" w:hAnsiTheme="minorHAnsi" w:cstheme="minorHAnsi"/>
          <w:i/>
          <w:color w:val="404040" w:themeColor="text1" w:themeTint="BF"/>
          <w:shd w:val="clear" w:color="auto" w:fill="FFFFFF"/>
        </w:rPr>
        <w:t xml:space="preserve"> was involved consent forms need to be prepared for this age group, management of conflict of interest, language appropriate for children participants</w:t>
      </w:r>
      <w:r w:rsidR="00445B08" w:rsidRPr="00BB1916">
        <w:rPr>
          <w:rFonts w:asciiTheme="minorHAnsi" w:hAnsiTheme="minorHAnsi" w:cstheme="minorHAnsi"/>
          <w:i/>
          <w:color w:val="404040" w:themeColor="text1" w:themeTint="BF"/>
          <w:shd w:val="clear" w:color="auto" w:fill="FFFFFF"/>
        </w:rPr>
        <w:t>, titles of appendixes</w:t>
      </w:r>
    </w:p>
    <w:p w14:paraId="43A513C0" w14:textId="2619BA63" w:rsidR="00445B08" w:rsidRPr="00BB1916" w:rsidRDefault="00445B08" w:rsidP="00A6395C">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i/>
          <w:color w:val="404040" w:themeColor="text1" w:themeTint="BF"/>
          <w:shd w:val="clear" w:color="auto" w:fill="FFFFFF"/>
        </w:rPr>
        <w:t xml:space="preserve">Importance of orthographic conventions for </w:t>
      </w:r>
      <w:r w:rsidR="00BB1916" w:rsidRPr="00BB1916">
        <w:rPr>
          <w:rFonts w:asciiTheme="minorHAnsi" w:hAnsiTheme="minorHAnsi" w:cstheme="minorHAnsi"/>
          <w:i/>
          <w:color w:val="404040" w:themeColor="text1" w:themeTint="BF"/>
          <w:shd w:val="clear" w:color="auto" w:fill="FFFFFF"/>
        </w:rPr>
        <w:t>Te</w:t>
      </w:r>
      <w:r w:rsidRPr="00BB1916">
        <w:rPr>
          <w:rFonts w:asciiTheme="minorHAnsi" w:hAnsiTheme="minorHAnsi" w:cstheme="minorHAnsi"/>
          <w:i/>
          <w:color w:val="404040" w:themeColor="text1" w:themeTint="BF"/>
          <w:shd w:val="clear" w:color="auto" w:fill="FFFFFF"/>
        </w:rPr>
        <w:t xml:space="preserve"> </w:t>
      </w:r>
      <w:proofErr w:type="spellStart"/>
      <w:r w:rsidR="00BB1916">
        <w:rPr>
          <w:rFonts w:asciiTheme="minorHAnsi" w:hAnsiTheme="minorHAnsi" w:cstheme="minorHAnsi"/>
          <w:i/>
          <w:color w:val="404040" w:themeColor="text1" w:themeTint="BF"/>
          <w:shd w:val="clear" w:color="auto" w:fill="FFFFFF"/>
        </w:rPr>
        <w:t>R</w:t>
      </w:r>
      <w:r w:rsidRPr="00BB1916">
        <w:rPr>
          <w:rFonts w:asciiTheme="minorHAnsi" w:hAnsiTheme="minorHAnsi" w:cstheme="minorHAnsi"/>
          <w:i/>
          <w:color w:val="404040" w:themeColor="text1" w:themeTint="BF"/>
          <w:shd w:val="clear" w:color="auto" w:fill="FFFFFF"/>
        </w:rPr>
        <w:t>eo</w:t>
      </w:r>
      <w:proofErr w:type="spellEnd"/>
    </w:p>
    <w:p w14:paraId="168A7629" w14:textId="633A96E7" w:rsidR="0006399E" w:rsidRPr="00BB1916" w:rsidRDefault="0014533E" w:rsidP="00A6395C">
      <w:pPr>
        <w:ind w:left="2127"/>
        <w:rPr>
          <w:rFonts w:asciiTheme="minorHAnsi" w:hAnsiTheme="minorHAnsi" w:cstheme="minorHAnsi"/>
          <w:i/>
          <w:color w:val="404040" w:themeColor="text1" w:themeTint="BF"/>
          <w:shd w:val="clear" w:color="auto" w:fill="FFFFFF"/>
        </w:rPr>
      </w:pPr>
      <w:proofErr w:type="spellStart"/>
      <w:r w:rsidRPr="00BB1916">
        <w:rPr>
          <w:rFonts w:asciiTheme="minorHAnsi" w:hAnsiTheme="minorHAnsi" w:cstheme="minorHAnsi"/>
          <w:i/>
          <w:color w:val="404040" w:themeColor="text1" w:themeTint="BF"/>
          <w:shd w:val="clear" w:color="auto" w:fill="FFFFFF"/>
        </w:rPr>
        <w:t>Hinekura</w:t>
      </w:r>
      <w:proofErr w:type="spellEnd"/>
      <w:r w:rsidR="00BB1916">
        <w:rPr>
          <w:rFonts w:asciiTheme="minorHAnsi" w:hAnsiTheme="minorHAnsi" w:cstheme="minorHAnsi"/>
          <w:i/>
          <w:color w:val="404040" w:themeColor="text1" w:themeTint="BF"/>
          <w:shd w:val="clear" w:color="auto" w:fill="FFFFFF"/>
        </w:rPr>
        <w:t xml:space="preserve"> Smith</w:t>
      </w:r>
      <w:r w:rsidRPr="00BB1916">
        <w:rPr>
          <w:rFonts w:asciiTheme="minorHAnsi" w:hAnsiTheme="minorHAnsi" w:cstheme="minorHAnsi"/>
          <w:i/>
          <w:color w:val="404040" w:themeColor="text1" w:themeTint="BF"/>
          <w:shd w:val="clear" w:color="auto" w:fill="FFFFFF"/>
        </w:rPr>
        <w:t xml:space="preserve">: </w:t>
      </w:r>
      <w:r w:rsidR="00F03130" w:rsidRPr="00BB1916">
        <w:rPr>
          <w:rFonts w:asciiTheme="minorHAnsi" w:hAnsiTheme="minorHAnsi" w:cstheme="minorHAnsi"/>
          <w:i/>
          <w:color w:val="404040" w:themeColor="text1" w:themeTint="BF"/>
          <w:shd w:val="clear" w:color="auto" w:fill="FFFFFF"/>
        </w:rPr>
        <w:t xml:space="preserve">responding to </w:t>
      </w:r>
      <w:proofErr w:type="spellStart"/>
      <w:r w:rsidR="00F03130" w:rsidRPr="00BB1916">
        <w:rPr>
          <w:rFonts w:asciiTheme="minorHAnsi" w:hAnsiTheme="minorHAnsi" w:cstheme="minorHAnsi"/>
          <w:i/>
          <w:color w:val="404040" w:themeColor="text1" w:themeTint="BF"/>
          <w:shd w:val="clear" w:color="auto" w:fill="FFFFFF"/>
        </w:rPr>
        <w:t>Falaniko’s</w:t>
      </w:r>
      <w:proofErr w:type="spellEnd"/>
      <w:r w:rsidR="00F03130" w:rsidRPr="00BB1916">
        <w:rPr>
          <w:rFonts w:asciiTheme="minorHAnsi" w:hAnsiTheme="minorHAnsi" w:cstheme="minorHAnsi"/>
          <w:i/>
          <w:color w:val="404040" w:themeColor="text1" w:themeTint="BF"/>
          <w:shd w:val="clear" w:color="auto" w:fill="FFFFFF"/>
        </w:rPr>
        <w:t xml:space="preserve"> issue of conflict of interest</w:t>
      </w:r>
      <w:r w:rsidR="00961007" w:rsidRPr="00961007">
        <w:rPr>
          <w:rFonts w:asciiTheme="minorHAnsi" w:hAnsiTheme="minorHAnsi" w:cstheme="minorHAnsi"/>
          <w:i/>
          <w:color w:val="404040" w:themeColor="text1" w:themeTint="BF"/>
          <w:shd w:val="clear" w:color="auto" w:fill="FFFFFF"/>
        </w:rPr>
        <w:t xml:space="preserve"> </w:t>
      </w:r>
      <w:r w:rsidR="00961007">
        <w:rPr>
          <w:rFonts w:asciiTheme="minorHAnsi" w:hAnsiTheme="minorHAnsi" w:cstheme="minorHAnsi"/>
          <w:i/>
          <w:color w:val="404040" w:themeColor="text1" w:themeTint="BF"/>
          <w:shd w:val="clear" w:color="auto" w:fill="FFFFFF"/>
        </w:rPr>
        <w:t xml:space="preserve">the concept of </w:t>
      </w:r>
      <w:r w:rsidR="00961007" w:rsidRPr="00BB1916">
        <w:rPr>
          <w:rFonts w:asciiTheme="minorHAnsi" w:hAnsiTheme="minorHAnsi" w:cstheme="minorHAnsi"/>
          <w:i/>
          <w:color w:val="404040" w:themeColor="text1" w:themeTint="BF"/>
          <w:shd w:val="clear" w:color="auto" w:fill="FFFFFF"/>
        </w:rPr>
        <w:t xml:space="preserve">objectivity is not </w:t>
      </w:r>
      <w:r w:rsidR="00961007">
        <w:rPr>
          <w:rFonts w:asciiTheme="minorHAnsi" w:hAnsiTheme="minorHAnsi" w:cstheme="minorHAnsi"/>
          <w:i/>
          <w:color w:val="404040" w:themeColor="text1" w:themeTint="BF"/>
          <w:shd w:val="clear" w:color="auto" w:fill="FFFFFF"/>
        </w:rPr>
        <w:t xml:space="preserve">thought of in the same way as western empiricist research </w:t>
      </w:r>
      <w:r w:rsidR="00961007" w:rsidRPr="00BB1916">
        <w:rPr>
          <w:rFonts w:asciiTheme="minorHAnsi" w:hAnsiTheme="minorHAnsi" w:cstheme="minorHAnsi"/>
          <w:i/>
          <w:color w:val="404040" w:themeColor="text1" w:themeTint="BF"/>
          <w:shd w:val="clear" w:color="auto" w:fill="FFFFFF"/>
        </w:rPr>
        <w:t xml:space="preserve"> for Kaupapa </w:t>
      </w:r>
      <w:r w:rsidR="00961007">
        <w:rPr>
          <w:rFonts w:asciiTheme="minorHAnsi" w:hAnsiTheme="minorHAnsi" w:cstheme="minorHAnsi"/>
          <w:i/>
          <w:color w:val="404040" w:themeColor="text1" w:themeTint="BF"/>
          <w:shd w:val="clear" w:color="auto" w:fill="FFFFFF"/>
        </w:rPr>
        <w:t>M</w:t>
      </w:r>
      <w:r w:rsidR="00961007" w:rsidRPr="00BB1916">
        <w:rPr>
          <w:rFonts w:asciiTheme="minorHAnsi" w:hAnsiTheme="minorHAnsi" w:cstheme="minorHAnsi"/>
          <w:i/>
          <w:color w:val="404040" w:themeColor="text1" w:themeTint="BF"/>
          <w:shd w:val="clear" w:color="auto" w:fill="FFFFFF"/>
        </w:rPr>
        <w:t>aori</w:t>
      </w:r>
      <w:r w:rsidR="0006399E" w:rsidRPr="00BB1916">
        <w:rPr>
          <w:rFonts w:asciiTheme="minorHAnsi" w:hAnsiTheme="minorHAnsi" w:cstheme="minorHAnsi"/>
          <w:i/>
          <w:color w:val="404040" w:themeColor="text1" w:themeTint="BF"/>
          <w:shd w:val="clear" w:color="auto" w:fill="FFFFFF"/>
        </w:rPr>
        <w:t xml:space="preserve">; Applicants submitting Kaupapa </w:t>
      </w:r>
      <w:r w:rsidR="00856B8C">
        <w:rPr>
          <w:rFonts w:asciiTheme="minorHAnsi" w:hAnsiTheme="minorHAnsi" w:cstheme="minorHAnsi"/>
          <w:i/>
          <w:color w:val="404040" w:themeColor="text1" w:themeTint="BF"/>
          <w:shd w:val="clear" w:color="auto" w:fill="FFFFFF"/>
        </w:rPr>
        <w:t>M</w:t>
      </w:r>
      <w:r w:rsidR="0006399E" w:rsidRPr="00BB1916">
        <w:rPr>
          <w:rFonts w:asciiTheme="minorHAnsi" w:hAnsiTheme="minorHAnsi" w:cstheme="minorHAnsi"/>
          <w:i/>
          <w:color w:val="404040" w:themeColor="text1" w:themeTint="BF"/>
          <w:shd w:val="clear" w:color="auto" w:fill="FFFFFF"/>
        </w:rPr>
        <w:t xml:space="preserve">aori </w:t>
      </w:r>
      <w:r w:rsidR="00856B8C" w:rsidRPr="00BB1916">
        <w:rPr>
          <w:rFonts w:asciiTheme="minorHAnsi" w:hAnsiTheme="minorHAnsi" w:cstheme="minorHAnsi"/>
          <w:i/>
          <w:color w:val="404040" w:themeColor="text1" w:themeTint="BF"/>
          <w:shd w:val="clear" w:color="auto" w:fill="FFFFFF"/>
        </w:rPr>
        <w:t>research</w:t>
      </w:r>
      <w:r w:rsidR="0006399E" w:rsidRPr="00BB1916">
        <w:rPr>
          <w:rFonts w:asciiTheme="minorHAnsi" w:hAnsiTheme="minorHAnsi" w:cstheme="minorHAnsi"/>
          <w:i/>
          <w:color w:val="404040" w:themeColor="text1" w:themeTint="BF"/>
          <w:shd w:val="clear" w:color="auto" w:fill="FFFFFF"/>
        </w:rPr>
        <w:t xml:space="preserve"> </w:t>
      </w:r>
      <w:r w:rsidR="00856B8C">
        <w:rPr>
          <w:rFonts w:asciiTheme="minorHAnsi" w:hAnsiTheme="minorHAnsi" w:cstheme="minorHAnsi"/>
          <w:i/>
          <w:color w:val="404040" w:themeColor="text1" w:themeTint="BF"/>
          <w:shd w:val="clear" w:color="auto" w:fill="FFFFFF"/>
        </w:rPr>
        <w:t>could</w:t>
      </w:r>
      <w:r w:rsidR="0006399E" w:rsidRPr="00BB1916">
        <w:rPr>
          <w:rFonts w:asciiTheme="minorHAnsi" w:hAnsiTheme="minorHAnsi" w:cstheme="minorHAnsi"/>
          <w:i/>
          <w:color w:val="404040" w:themeColor="text1" w:themeTint="BF"/>
          <w:shd w:val="clear" w:color="auto" w:fill="FFFFFF"/>
        </w:rPr>
        <w:t xml:space="preserve"> include a glossary in response to </w:t>
      </w:r>
      <w:proofErr w:type="spellStart"/>
      <w:r w:rsidR="0006399E" w:rsidRPr="00BB1916">
        <w:rPr>
          <w:rFonts w:asciiTheme="minorHAnsi" w:hAnsiTheme="minorHAnsi" w:cstheme="minorHAnsi"/>
          <w:i/>
          <w:color w:val="404040" w:themeColor="text1" w:themeTint="BF"/>
          <w:shd w:val="clear" w:color="auto" w:fill="FFFFFF"/>
        </w:rPr>
        <w:t>Saeideh</w:t>
      </w:r>
      <w:proofErr w:type="spellEnd"/>
      <w:r w:rsidR="00856B8C">
        <w:rPr>
          <w:rFonts w:asciiTheme="minorHAnsi" w:hAnsiTheme="minorHAnsi" w:cstheme="minorHAnsi"/>
          <w:i/>
          <w:color w:val="404040" w:themeColor="text1" w:themeTint="BF"/>
          <w:shd w:val="clear" w:color="auto" w:fill="FFFFFF"/>
        </w:rPr>
        <w:t xml:space="preserve"> </w:t>
      </w:r>
      <w:proofErr w:type="spellStart"/>
      <w:r w:rsidR="00856B8C">
        <w:rPr>
          <w:rFonts w:asciiTheme="minorHAnsi" w:hAnsiTheme="minorHAnsi" w:cstheme="minorHAnsi"/>
          <w:i/>
          <w:color w:val="404040" w:themeColor="text1" w:themeTint="BF"/>
          <w:shd w:val="clear" w:color="auto" w:fill="FFFFFF"/>
        </w:rPr>
        <w:t>Aminian’s</w:t>
      </w:r>
      <w:proofErr w:type="spellEnd"/>
      <w:r w:rsidR="0006399E" w:rsidRPr="00BB1916">
        <w:rPr>
          <w:rFonts w:asciiTheme="minorHAnsi" w:hAnsiTheme="minorHAnsi" w:cstheme="minorHAnsi"/>
          <w:i/>
          <w:color w:val="404040" w:themeColor="text1" w:themeTint="BF"/>
          <w:shd w:val="clear" w:color="auto" w:fill="FFFFFF"/>
        </w:rPr>
        <w:t xml:space="preserve"> concern </w:t>
      </w:r>
      <w:r w:rsidR="00856B8C">
        <w:rPr>
          <w:rFonts w:asciiTheme="minorHAnsi" w:hAnsiTheme="minorHAnsi" w:cstheme="minorHAnsi"/>
          <w:i/>
          <w:color w:val="404040" w:themeColor="text1" w:themeTint="BF"/>
          <w:shd w:val="clear" w:color="auto" w:fill="FFFFFF"/>
        </w:rPr>
        <w:t>as a</w:t>
      </w:r>
      <w:r w:rsidR="0006399E" w:rsidRPr="00BB1916">
        <w:rPr>
          <w:rFonts w:asciiTheme="minorHAnsi" w:hAnsiTheme="minorHAnsi" w:cstheme="minorHAnsi"/>
          <w:i/>
          <w:color w:val="404040" w:themeColor="text1" w:themeTint="BF"/>
          <w:shd w:val="clear" w:color="auto" w:fill="FFFFFF"/>
        </w:rPr>
        <w:t xml:space="preserve"> </w:t>
      </w:r>
      <w:r w:rsidR="00856B8C" w:rsidRPr="00BB1916">
        <w:rPr>
          <w:rFonts w:asciiTheme="minorHAnsi" w:hAnsiTheme="minorHAnsi" w:cstheme="minorHAnsi"/>
          <w:i/>
          <w:color w:val="404040" w:themeColor="text1" w:themeTint="BF"/>
          <w:shd w:val="clear" w:color="auto" w:fill="FFFFFF"/>
        </w:rPr>
        <w:t>non-Maori</w:t>
      </w:r>
      <w:r w:rsidR="00856B8C">
        <w:rPr>
          <w:rFonts w:asciiTheme="minorHAnsi" w:hAnsiTheme="minorHAnsi" w:cstheme="minorHAnsi"/>
          <w:i/>
          <w:color w:val="404040" w:themeColor="text1" w:themeTint="BF"/>
          <w:shd w:val="clear" w:color="auto" w:fill="FFFFFF"/>
        </w:rPr>
        <w:t xml:space="preserve"> applications</w:t>
      </w:r>
      <w:r w:rsidR="0006399E" w:rsidRPr="00BB1916">
        <w:rPr>
          <w:rFonts w:asciiTheme="minorHAnsi" w:hAnsiTheme="minorHAnsi" w:cstheme="minorHAnsi"/>
          <w:i/>
          <w:color w:val="404040" w:themeColor="text1" w:themeTint="BF"/>
          <w:shd w:val="clear" w:color="auto" w:fill="FFFFFF"/>
        </w:rPr>
        <w:t xml:space="preserve"> reader</w:t>
      </w:r>
    </w:p>
    <w:p w14:paraId="15937BA4" w14:textId="77777777" w:rsidR="0014533E" w:rsidRPr="00BB1916" w:rsidRDefault="0014533E" w:rsidP="00A6395C">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i/>
          <w:color w:val="404040" w:themeColor="text1" w:themeTint="BF"/>
          <w:shd w:val="clear" w:color="auto" w:fill="FFFFFF"/>
        </w:rPr>
        <w:t>If amendments are to satisfaction, this application can be authorised between meetings</w:t>
      </w:r>
    </w:p>
    <w:p w14:paraId="55FB02F1" w14:textId="77777777" w:rsidR="0014533E" w:rsidRPr="00072BC0" w:rsidRDefault="0014533E" w:rsidP="00A6395C">
      <w:pPr>
        <w:ind w:left="2127"/>
        <w:rPr>
          <w:rFonts w:asciiTheme="minorHAnsi" w:hAnsiTheme="minorHAnsi" w:cstheme="minorHAnsi"/>
          <w:b/>
          <w:bCs/>
          <w:iCs/>
          <w:color w:val="FF0000"/>
          <w:shd w:val="clear" w:color="auto" w:fill="FFFFFF"/>
        </w:rPr>
      </w:pPr>
      <w:r w:rsidRPr="00072BC0">
        <w:rPr>
          <w:rFonts w:asciiTheme="minorHAnsi" w:hAnsiTheme="minorHAnsi" w:cstheme="minorHAnsi"/>
          <w:b/>
          <w:bCs/>
          <w:iCs/>
          <w:color w:val="FF0000"/>
          <w:shd w:val="clear" w:color="auto" w:fill="FFFFFF"/>
        </w:rPr>
        <w:t>To be ratified</w:t>
      </w:r>
    </w:p>
    <w:p w14:paraId="141E02D2" w14:textId="06738D9F" w:rsidR="008B12B8" w:rsidRPr="00AC47DD" w:rsidRDefault="008B12B8" w:rsidP="005C38E4">
      <w:pPr>
        <w:rPr>
          <w:rFonts w:asciiTheme="minorHAnsi" w:hAnsiTheme="minorHAnsi" w:cstheme="minorHAnsi"/>
          <w:b/>
          <w:color w:val="404040" w:themeColor="text1" w:themeTint="BF"/>
          <w:shd w:val="clear" w:color="auto" w:fill="FFFFFF"/>
        </w:rPr>
      </w:pPr>
      <w:r w:rsidRPr="00AC47DD">
        <w:rPr>
          <w:rFonts w:asciiTheme="minorHAnsi" w:hAnsiTheme="minorHAnsi" w:cstheme="minorHAnsi"/>
          <w:i/>
          <w:color w:val="404040" w:themeColor="text1" w:themeTint="BF"/>
          <w:shd w:val="clear" w:color="auto" w:fill="FFFFFF"/>
        </w:rPr>
        <w:br/>
      </w:r>
      <w:r w:rsidRPr="00AC47DD">
        <w:rPr>
          <w:rFonts w:asciiTheme="minorHAnsi" w:hAnsiTheme="minorHAnsi" w:cstheme="minorHAnsi"/>
          <w:i/>
          <w:color w:val="404040" w:themeColor="text1" w:themeTint="BF"/>
          <w:shd w:val="clear" w:color="auto" w:fill="FFFFFF"/>
        </w:rPr>
        <w:tab/>
      </w:r>
    </w:p>
    <w:p w14:paraId="5E5EE7DC" w14:textId="77777777" w:rsidR="00CD2421" w:rsidRPr="00AC47DD" w:rsidRDefault="00CD2421" w:rsidP="00CD2421">
      <w:pPr>
        <w:pStyle w:val="ListParagraph"/>
        <w:numPr>
          <w:ilvl w:val="0"/>
          <w:numId w:val="1"/>
        </w:numPr>
        <w:tabs>
          <w:tab w:val="left" w:pos="1137"/>
          <w:tab w:val="left" w:pos="1138"/>
        </w:tabs>
        <w:ind w:hanging="22"/>
        <w:jc w:val="left"/>
        <w:rPr>
          <w:rFonts w:asciiTheme="minorHAnsi" w:hAnsiTheme="minorHAnsi" w:cstheme="minorHAnsi"/>
          <w:color w:val="404040" w:themeColor="text1" w:themeTint="BF"/>
        </w:rPr>
      </w:pPr>
      <w:r w:rsidRPr="00AC47DD">
        <w:rPr>
          <w:rFonts w:asciiTheme="minorHAnsi" w:hAnsiTheme="minorHAnsi" w:cstheme="minorHAnsi"/>
          <w:b/>
          <w:color w:val="404040" w:themeColor="text1" w:themeTint="BF"/>
        </w:rPr>
        <w:t>PREVIOUS</w:t>
      </w:r>
      <w:r w:rsidRPr="00AC47DD">
        <w:rPr>
          <w:rFonts w:asciiTheme="minorHAnsi" w:hAnsiTheme="minorHAnsi" w:cstheme="minorHAnsi"/>
          <w:b/>
          <w:color w:val="404040" w:themeColor="text1" w:themeTint="BF"/>
          <w:spacing w:val="-1"/>
        </w:rPr>
        <w:t xml:space="preserve"> </w:t>
      </w:r>
      <w:r w:rsidRPr="00AC47DD">
        <w:rPr>
          <w:rFonts w:asciiTheme="minorHAnsi" w:hAnsiTheme="minorHAnsi" w:cstheme="minorHAnsi"/>
          <w:b/>
          <w:color w:val="404040" w:themeColor="text1" w:themeTint="BF"/>
        </w:rPr>
        <w:t>APPLICATIONS</w:t>
      </w:r>
    </w:p>
    <w:p w14:paraId="46D60791" w14:textId="77777777" w:rsidR="00B60022" w:rsidRPr="00AC47DD" w:rsidRDefault="00B60022" w:rsidP="005F5FA2">
      <w:pPr>
        <w:ind w:left="2157"/>
        <w:rPr>
          <w:rFonts w:asciiTheme="minorHAnsi" w:hAnsiTheme="minorHAnsi" w:cstheme="minorHAnsi"/>
          <w:iCs/>
          <w:color w:val="404040" w:themeColor="text1" w:themeTint="BF"/>
          <w:shd w:val="clear" w:color="auto" w:fill="FFFFFF"/>
        </w:rPr>
      </w:pPr>
    </w:p>
    <w:p w14:paraId="596D1418" w14:textId="77777777" w:rsidR="008E1F03" w:rsidRPr="00AC47DD" w:rsidRDefault="008E1F03" w:rsidP="008E1F03">
      <w:pPr>
        <w:ind w:left="2157" w:hanging="1590"/>
        <w:rPr>
          <w:b/>
          <w:bCs/>
          <w:color w:val="404040" w:themeColor="text1" w:themeTint="BF"/>
        </w:rPr>
      </w:pPr>
      <w:r w:rsidRPr="00AC47DD">
        <w:rPr>
          <w:rFonts w:asciiTheme="minorHAnsi" w:hAnsiTheme="minorHAnsi" w:cstheme="minorHAnsi"/>
          <w:b/>
          <w:bCs/>
          <w:iCs/>
          <w:color w:val="404040" w:themeColor="text1" w:themeTint="BF"/>
          <w:shd w:val="clear" w:color="auto" w:fill="FFFFFF"/>
        </w:rPr>
        <w:t>2021-1043</w:t>
      </w:r>
      <w:r w:rsidRPr="00AC47DD">
        <w:rPr>
          <w:rFonts w:asciiTheme="minorHAnsi" w:hAnsiTheme="minorHAnsi" w:cstheme="minorHAnsi"/>
          <w:iCs/>
          <w:color w:val="404040" w:themeColor="text1" w:themeTint="BF"/>
          <w:shd w:val="clear" w:color="auto" w:fill="FFFFFF"/>
        </w:rPr>
        <w:tab/>
      </w:r>
      <w:r w:rsidRPr="00AC47DD">
        <w:rPr>
          <w:b/>
          <w:bCs/>
          <w:color w:val="404040" w:themeColor="text1" w:themeTint="BF"/>
        </w:rPr>
        <w:t>Lee-Morgan</w:t>
      </w:r>
    </w:p>
    <w:p w14:paraId="48A8C2EC" w14:textId="77777777" w:rsidR="008E1F03" w:rsidRPr="00AC47DD" w:rsidRDefault="008E1F03" w:rsidP="008E1F03">
      <w:pPr>
        <w:ind w:left="2157" w:hanging="1590"/>
        <w:rPr>
          <w:i/>
          <w:iCs/>
          <w:color w:val="404040" w:themeColor="text1" w:themeTint="BF"/>
        </w:rPr>
      </w:pPr>
      <w:r w:rsidRPr="00AC47DD">
        <w:rPr>
          <w:b/>
          <w:bCs/>
          <w:color w:val="404040" w:themeColor="text1" w:themeTint="BF"/>
        </w:rPr>
        <w:tab/>
      </w:r>
      <w:r w:rsidRPr="00AC47DD">
        <w:rPr>
          <w:i/>
          <w:iCs/>
          <w:color w:val="404040" w:themeColor="text1" w:themeTint="BF"/>
        </w:rPr>
        <w:t xml:space="preserve">He </w:t>
      </w:r>
      <w:proofErr w:type="spellStart"/>
      <w:r w:rsidRPr="00AC47DD">
        <w:rPr>
          <w:i/>
          <w:iCs/>
          <w:color w:val="404040" w:themeColor="text1" w:themeTint="BF"/>
        </w:rPr>
        <w:t>tātai</w:t>
      </w:r>
      <w:proofErr w:type="spellEnd"/>
      <w:r w:rsidRPr="00AC47DD">
        <w:rPr>
          <w:i/>
          <w:iCs/>
          <w:color w:val="404040" w:themeColor="text1" w:themeTint="BF"/>
        </w:rPr>
        <w:t xml:space="preserve"> </w:t>
      </w:r>
      <w:proofErr w:type="spellStart"/>
      <w:r w:rsidRPr="00AC47DD">
        <w:rPr>
          <w:i/>
          <w:iCs/>
          <w:color w:val="404040" w:themeColor="text1" w:themeTint="BF"/>
        </w:rPr>
        <w:t>whetu</w:t>
      </w:r>
      <w:proofErr w:type="spellEnd"/>
      <w:r w:rsidRPr="00AC47DD">
        <w:rPr>
          <w:i/>
          <w:iCs/>
          <w:color w:val="404040" w:themeColor="text1" w:themeTint="BF"/>
        </w:rPr>
        <w:t xml:space="preserve"> </w:t>
      </w:r>
      <w:proofErr w:type="spellStart"/>
      <w:r w:rsidRPr="00AC47DD">
        <w:rPr>
          <w:i/>
          <w:iCs/>
          <w:color w:val="404040" w:themeColor="text1" w:themeTint="BF"/>
        </w:rPr>
        <w:t>ki</w:t>
      </w:r>
      <w:proofErr w:type="spellEnd"/>
      <w:r w:rsidRPr="00AC47DD">
        <w:rPr>
          <w:i/>
          <w:iCs/>
          <w:color w:val="404040" w:themeColor="text1" w:themeTint="BF"/>
        </w:rPr>
        <w:t xml:space="preserve"> </w:t>
      </w:r>
      <w:proofErr w:type="spellStart"/>
      <w:r w:rsidRPr="00AC47DD">
        <w:rPr>
          <w:i/>
          <w:iCs/>
          <w:color w:val="404040" w:themeColor="text1" w:themeTint="BF"/>
        </w:rPr>
        <w:t>te</w:t>
      </w:r>
      <w:proofErr w:type="spellEnd"/>
      <w:r w:rsidRPr="00AC47DD">
        <w:rPr>
          <w:i/>
          <w:iCs/>
          <w:color w:val="404040" w:themeColor="text1" w:themeTint="BF"/>
        </w:rPr>
        <w:t xml:space="preserve"> </w:t>
      </w:r>
      <w:proofErr w:type="spellStart"/>
      <w:r w:rsidRPr="00AC47DD">
        <w:rPr>
          <w:i/>
          <w:iCs/>
          <w:color w:val="404040" w:themeColor="text1" w:themeTint="BF"/>
        </w:rPr>
        <w:t>rangi</w:t>
      </w:r>
      <w:proofErr w:type="spellEnd"/>
      <w:r w:rsidRPr="00AC47DD">
        <w:rPr>
          <w:i/>
          <w:iCs/>
          <w:color w:val="404040" w:themeColor="text1" w:themeTint="BF"/>
        </w:rPr>
        <w:t xml:space="preserve">, he </w:t>
      </w:r>
      <w:proofErr w:type="spellStart"/>
      <w:r w:rsidRPr="00AC47DD">
        <w:rPr>
          <w:i/>
          <w:iCs/>
          <w:color w:val="404040" w:themeColor="text1" w:themeTint="BF"/>
        </w:rPr>
        <w:t>rangatahi</w:t>
      </w:r>
      <w:proofErr w:type="spellEnd"/>
      <w:r w:rsidRPr="00AC47DD">
        <w:rPr>
          <w:i/>
          <w:iCs/>
          <w:color w:val="404040" w:themeColor="text1" w:themeTint="BF"/>
        </w:rPr>
        <w:t xml:space="preserve"> </w:t>
      </w:r>
      <w:proofErr w:type="spellStart"/>
      <w:r w:rsidRPr="00AC47DD">
        <w:rPr>
          <w:i/>
          <w:iCs/>
          <w:color w:val="404040" w:themeColor="text1" w:themeTint="BF"/>
        </w:rPr>
        <w:t>ki</w:t>
      </w:r>
      <w:proofErr w:type="spellEnd"/>
      <w:r w:rsidRPr="00AC47DD">
        <w:rPr>
          <w:i/>
          <w:iCs/>
          <w:color w:val="404040" w:themeColor="text1" w:themeTint="BF"/>
        </w:rPr>
        <w:t xml:space="preserve"> </w:t>
      </w:r>
      <w:proofErr w:type="spellStart"/>
      <w:r w:rsidRPr="00AC47DD">
        <w:rPr>
          <w:i/>
          <w:iCs/>
          <w:color w:val="404040" w:themeColor="text1" w:themeTint="BF"/>
        </w:rPr>
        <w:t>te</w:t>
      </w:r>
      <w:proofErr w:type="spellEnd"/>
      <w:r w:rsidRPr="00AC47DD">
        <w:rPr>
          <w:i/>
          <w:iCs/>
          <w:color w:val="404040" w:themeColor="text1" w:themeTint="BF"/>
        </w:rPr>
        <w:t xml:space="preserve"> </w:t>
      </w:r>
      <w:proofErr w:type="spellStart"/>
      <w:r w:rsidRPr="00AC47DD">
        <w:rPr>
          <w:i/>
          <w:iCs/>
          <w:color w:val="404040" w:themeColor="text1" w:themeTint="BF"/>
        </w:rPr>
        <w:t>kāinga</w:t>
      </w:r>
      <w:proofErr w:type="spellEnd"/>
      <w:r w:rsidRPr="00AC47DD">
        <w:rPr>
          <w:i/>
          <w:iCs/>
          <w:color w:val="404040" w:themeColor="text1" w:themeTint="BF"/>
        </w:rPr>
        <w:t xml:space="preserve">: </w:t>
      </w:r>
      <w:proofErr w:type="spellStart"/>
      <w:r w:rsidRPr="00AC47DD">
        <w:rPr>
          <w:i/>
          <w:iCs/>
          <w:color w:val="404040" w:themeColor="text1" w:themeTint="BF"/>
        </w:rPr>
        <w:t>Rangatahi</w:t>
      </w:r>
      <w:proofErr w:type="spellEnd"/>
      <w:r w:rsidRPr="00AC47DD">
        <w:rPr>
          <w:i/>
          <w:iCs/>
          <w:color w:val="404040" w:themeColor="text1" w:themeTint="BF"/>
        </w:rPr>
        <w:t xml:space="preserve"> pathways to safe, secure  and affordable homes</w:t>
      </w:r>
    </w:p>
    <w:p w14:paraId="0D4AA849" w14:textId="77777777" w:rsidR="008E1F03" w:rsidRPr="00AC47DD" w:rsidRDefault="008E1F03" w:rsidP="008E1F03">
      <w:pPr>
        <w:ind w:left="2157"/>
        <w:rPr>
          <w:color w:val="404040" w:themeColor="text1" w:themeTint="BF"/>
        </w:rPr>
      </w:pPr>
      <w:r w:rsidRPr="00AC47DD">
        <w:rPr>
          <w:b/>
          <w:bCs/>
          <w:color w:val="404040" w:themeColor="text1" w:themeTint="BF"/>
        </w:rPr>
        <w:t>Maria Humphries-</w:t>
      </w:r>
      <w:proofErr w:type="spellStart"/>
      <w:r w:rsidRPr="00AC47DD">
        <w:rPr>
          <w:b/>
          <w:bCs/>
          <w:color w:val="404040" w:themeColor="text1" w:themeTint="BF"/>
        </w:rPr>
        <w:t>Kil</w:t>
      </w:r>
      <w:proofErr w:type="spellEnd"/>
      <w:r w:rsidRPr="00AC47DD">
        <w:rPr>
          <w:b/>
          <w:bCs/>
          <w:color w:val="404040" w:themeColor="text1" w:themeTint="BF"/>
        </w:rPr>
        <w:t xml:space="preserve"> </w:t>
      </w:r>
      <w:r w:rsidRPr="00AC47DD">
        <w:rPr>
          <w:color w:val="404040" w:themeColor="text1" w:themeTint="BF"/>
        </w:rPr>
        <w:t>(H. Smith, E. Boamah)</w:t>
      </w:r>
    </w:p>
    <w:p w14:paraId="5CF74050" w14:textId="77777777" w:rsidR="00BB1916" w:rsidRDefault="00BB1916" w:rsidP="008E1F03">
      <w:pPr>
        <w:ind w:left="2157"/>
        <w:rPr>
          <w:rFonts w:asciiTheme="minorHAnsi" w:hAnsiTheme="minorHAnsi" w:cstheme="minorHAnsi"/>
          <w:i/>
          <w:color w:val="404040" w:themeColor="text1" w:themeTint="BF"/>
          <w:shd w:val="clear" w:color="auto" w:fill="FFFFFF"/>
        </w:rPr>
      </w:pPr>
    </w:p>
    <w:p w14:paraId="789E4D51" w14:textId="6A97CF43" w:rsidR="00445B08" w:rsidRPr="00BB1916" w:rsidRDefault="00445B08" w:rsidP="008E1F03">
      <w:pPr>
        <w:ind w:left="2157"/>
        <w:rPr>
          <w:rFonts w:asciiTheme="minorHAnsi" w:hAnsiTheme="minorHAnsi" w:cstheme="minorHAnsi"/>
          <w:i/>
          <w:color w:val="404040" w:themeColor="text1" w:themeTint="BF"/>
          <w:shd w:val="clear" w:color="auto" w:fill="FFFFFF"/>
        </w:rPr>
      </w:pPr>
      <w:r w:rsidRPr="00BB1916">
        <w:rPr>
          <w:rFonts w:asciiTheme="minorHAnsi" w:hAnsiTheme="minorHAnsi" w:cstheme="minorHAnsi"/>
          <w:b/>
          <w:bCs/>
          <w:i/>
          <w:color w:val="404040" w:themeColor="text1" w:themeTint="BF"/>
          <w:shd w:val="clear" w:color="auto" w:fill="FFFFFF"/>
        </w:rPr>
        <w:t>Notes:</w:t>
      </w:r>
      <w:r w:rsidRPr="00BB1916">
        <w:rPr>
          <w:rFonts w:asciiTheme="minorHAnsi" w:hAnsiTheme="minorHAnsi" w:cstheme="minorHAnsi"/>
          <w:i/>
          <w:color w:val="404040" w:themeColor="text1" w:themeTint="BF"/>
          <w:shd w:val="clear" w:color="auto" w:fill="FFFFFF"/>
        </w:rPr>
        <w:t xml:space="preserve"> Maria recommends </w:t>
      </w:r>
      <w:proofErr w:type="spellStart"/>
      <w:r w:rsidRPr="00BB1916">
        <w:rPr>
          <w:rFonts w:asciiTheme="minorHAnsi" w:hAnsiTheme="minorHAnsi" w:cstheme="minorHAnsi"/>
          <w:i/>
          <w:color w:val="404040" w:themeColor="text1" w:themeTint="BF"/>
          <w:shd w:val="clear" w:color="auto" w:fill="FFFFFF"/>
        </w:rPr>
        <w:t>Hinekura</w:t>
      </w:r>
      <w:proofErr w:type="spellEnd"/>
      <w:r w:rsidR="00BB1916">
        <w:rPr>
          <w:rFonts w:asciiTheme="minorHAnsi" w:hAnsiTheme="minorHAnsi" w:cstheme="minorHAnsi"/>
          <w:i/>
          <w:color w:val="404040" w:themeColor="text1" w:themeTint="BF"/>
          <w:shd w:val="clear" w:color="auto" w:fill="FFFFFF"/>
        </w:rPr>
        <w:t xml:space="preserve"> Smith</w:t>
      </w:r>
      <w:r w:rsidRPr="00BB1916">
        <w:rPr>
          <w:rFonts w:asciiTheme="minorHAnsi" w:hAnsiTheme="minorHAnsi" w:cstheme="minorHAnsi"/>
          <w:i/>
          <w:color w:val="404040" w:themeColor="text1" w:themeTint="BF"/>
          <w:shd w:val="clear" w:color="auto" w:fill="FFFFFF"/>
        </w:rPr>
        <w:t xml:space="preserve"> to be recorded as PR</w:t>
      </w:r>
    </w:p>
    <w:p w14:paraId="09847F1B" w14:textId="1B74CCAB" w:rsidR="00445B08" w:rsidRPr="00BB1916" w:rsidRDefault="00A16073" w:rsidP="008E1F03">
      <w:pPr>
        <w:ind w:left="2157"/>
        <w:rPr>
          <w:rFonts w:asciiTheme="minorHAnsi" w:hAnsiTheme="minorHAnsi" w:cstheme="minorHAnsi"/>
          <w:i/>
          <w:color w:val="404040" w:themeColor="text1" w:themeTint="BF"/>
          <w:shd w:val="clear" w:color="auto" w:fill="FFFFFF"/>
        </w:rPr>
      </w:pPr>
      <w:proofErr w:type="spellStart"/>
      <w:r w:rsidRPr="00BB1916">
        <w:rPr>
          <w:rFonts w:asciiTheme="minorHAnsi" w:hAnsiTheme="minorHAnsi" w:cstheme="minorHAnsi"/>
          <w:i/>
          <w:color w:val="404040" w:themeColor="text1" w:themeTint="BF"/>
          <w:shd w:val="clear" w:color="auto" w:fill="FFFFFF"/>
        </w:rPr>
        <w:t>Hinekura</w:t>
      </w:r>
      <w:proofErr w:type="spellEnd"/>
      <w:r w:rsidR="00BB1916">
        <w:rPr>
          <w:rFonts w:asciiTheme="minorHAnsi" w:hAnsiTheme="minorHAnsi" w:cstheme="minorHAnsi"/>
          <w:i/>
          <w:color w:val="404040" w:themeColor="text1" w:themeTint="BF"/>
          <w:shd w:val="clear" w:color="auto" w:fill="FFFFFF"/>
        </w:rPr>
        <w:t xml:space="preserve"> Smith</w:t>
      </w:r>
      <w:r w:rsidRPr="00BB1916">
        <w:rPr>
          <w:rFonts w:asciiTheme="minorHAnsi" w:hAnsiTheme="minorHAnsi" w:cstheme="minorHAnsi"/>
          <w:i/>
          <w:color w:val="404040" w:themeColor="text1" w:themeTint="BF"/>
          <w:shd w:val="clear" w:color="auto" w:fill="FFFFFF"/>
        </w:rPr>
        <w:t xml:space="preserve">: depth of explanation required by ethic applications; </w:t>
      </w:r>
      <w:r w:rsidR="00961007" w:rsidRPr="00BB1916">
        <w:rPr>
          <w:rFonts w:asciiTheme="minorHAnsi" w:hAnsiTheme="minorHAnsi" w:cstheme="minorHAnsi"/>
          <w:i/>
          <w:color w:val="404040" w:themeColor="text1" w:themeTint="BF"/>
          <w:shd w:val="clear" w:color="auto" w:fill="FFFFFF"/>
        </w:rPr>
        <w:t xml:space="preserve">lack of </w:t>
      </w:r>
      <w:r w:rsidR="00961007">
        <w:rPr>
          <w:rFonts w:asciiTheme="minorHAnsi" w:hAnsiTheme="minorHAnsi" w:cstheme="minorHAnsi"/>
          <w:i/>
          <w:color w:val="404040" w:themeColor="text1" w:themeTint="BF"/>
          <w:shd w:val="clear" w:color="auto" w:fill="FFFFFF"/>
        </w:rPr>
        <w:t xml:space="preserve">accuracy in the ways the words </w:t>
      </w:r>
      <w:r w:rsidR="00961007" w:rsidRPr="00BB1916">
        <w:rPr>
          <w:rFonts w:asciiTheme="minorHAnsi" w:hAnsiTheme="minorHAnsi" w:cstheme="minorHAnsi"/>
          <w:i/>
          <w:color w:val="404040" w:themeColor="text1" w:themeTint="BF"/>
          <w:shd w:val="clear" w:color="auto" w:fill="FFFFFF"/>
        </w:rPr>
        <w:t xml:space="preserve">  methods and methodology</w:t>
      </w:r>
      <w:r w:rsidR="00961007">
        <w:rPr>
          <w:rFonts w:asciiTheme="minorHAnsi" w:hAnsiTheme="minorHAnsi" w:cstheme="minorHAnsi"/>
          <w:i/>
          <w:color w:val="404040" w:themeColor="text1" w:themeTint="BF"/>
          <w:shd w:val="clear" w:color="auto" w:fill="FFFFFF"/>
        </w:rPr>
        <w:t xml:space="preserve"> are used.</w:t>
      </w:r>
    </w:p>
    <w:p w14:paraId="711893EB" w14:textId="77777777" w:rsidR="000604F0" w:rsidRPr="00BB1916" w:rsidRDefault="000604F0" w:rsidP="000604F0">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i/>
          <w:color w:val="404040" w:themeColor="text1" w:themeTint="BF"/>
          <w:shd w:val="clear" w:color="auto" w:fill="FFFFFF"/>
        </w:rPr>
        <w:t>If amendments are to satisfaction, this application can be authorised between meetings</w:t>
      </w:r>
    </w:p>
    <w:p w14:paraId="3DD893FE" w14:textId="69C158CB" w:rsidR="00A16073" w:rsidRPr="00072BC0" w:rsidRDefault="000604F0" w:rsidP="000604F0">
      <w:pPr>
        <w:ind w:left="2127"/>
        <w:rPr>
          <w:rFonts w:asciiTheme="minorHAnsi" w:hAnsiTheme="minorHAnsi" w:cstheme="minorHAnsi"/>
          <w:b/>
          <w:bCs/>
          <w:iCs/>
          <w:color w:val="FF0000"/>
          <w:shd w:val="clear" w:color="auto" w:fill="FFFFFF"/>
        </w:rPr>
      </w:pPr>
      <w:r w:rsidRPr="00072BC0">
        <w:rPr>
          <w:rFonts w:asciiTheme="minorHAnsi" w:hAnsiTheme="minorHAnsi" w:cstheme="minorHAnsi"/>
          <w:b/>
          <w:bCs/>
          <w:iCs/>
          <w:color w:val="FF0000"/>
          <w:shd w:val="clear" w:color="auto" w:fill="FFFFFF"/>
        </w:rPr>
        <w:t>To be ratified</w:t>
      </w:r>
    </w:p>
    <w:p w14:paraId="1A8FB255" w14:textId="77777777" w:rsidR="008E1F03" w:rsidRPr="00AC47DD" w:rsidRDefault="008E1F03" w:rsidP="000604F0">
      <w:pPr>
        <w:rPr>
          <w:color w:val="404040" w:themeColor="text1" w:themeTint="BF"/>
        </w:rPr>
      </w:pPr>
    </w:p>
    <w:p w14:paraId="3EA98CF7" w14:textId="1F4CB8B9" w:rsidR="00B60022" w:rsidRPr="00AC47DD" w:rsidRDefault="003A2BDF" w:rsidP="003A2BDF">
      <w:pPr>
        <w:ind w:left="567"/>
        <w:rPr>
          <w:rFonts w:asciiTheme="minorHAnsi" w:hAnsiTheme="minorHAnsi" w:cstheme="minorHAnsi"/>
          <w:b/>
          <w:bCs/>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2021-1042</w:t>
      </w:r>
      <w:r w:rsidR="00B60022" w:rsidRPr="00AC47DD">
        <w:rPr>
          <w:rFonts w:asciiTheme="minorHAnsi" w:hAnsiTheme="minorHAnsi" w:cstheme="minorHAnsi"/>
          <w:b/>
          <w:bCs/>
          <w:iCs/>
          <w:color w:val="404040" w:themeColor="text1" w:themeTint="BF"/>
          <w:shd w:val="clear" w:color="auto" w:fill="FFFFFF"/>
        </w:rPr>
        <w:tab/>
        <w:t>Z</w:t>
      </w:r>
      <w:r w:rsidR="00B60022" w:rsidRPr="00720E19">
        <w:rPr>
          <w:rFonts w:asciiTheme="minorHAnsi" w:hAnsiTheme="minorHAnsi" w:cstheme="minorHAnsi"/>
          <w:b/>
          <w:bCs/>
          <w:iCs/>
          <w:color w:val="404040" w:themeColor="text1" w:themeTint="BF"/>
          <w:shd w:val="clear" w:color="auto" w:fill="FFFFFF"/>
        </w:rPr>
        <w:t>eigler</w:t>
      </w:r>
    </w:p>
    <w:p w14:paraId="0991AEB5" w14:textId="77777777" w:rsidR="00B60022" w:rsidRPr="00AC47DD" w:rsidRDefault="00B60022" w:rsidP="00B60022">
      <w:pPr>
        <w:pStyle w:val="ListParagraph"/>
        <w:ind w:left="2160" w:firstLine="0"/>
        <w:rPr>
          <w:rFonts w:asciiTheme="minorHAnsi" w:hAnsiTheme="minorHAnsi" w:cstheme="minorHAnsi"/>
          <w:i/>
          <w:color w:val="404040" w:themeColor="text1" w:themeTint="BF"/>
          <w:shd w:val="clear" w:color="auto" w:fill="FFFFFF"/>
        </w:rPr>
      </w:pPr>
      <w:r w:rsidRPr="00AC47DD">
        <w:rPr>
          <w:rFonts w:asciiTheme="minorHAnsi" w:hAnsiTheme="minorHAnsi" w:cstheme="minorHAnsi"/>
          <w:i/>
          <w:color w:val="404040" w:themeColor="text1" w:themeTint="BF"/>
          <w:shd w:val="clear" w:color="auto" w:fill="FFFFFF"/>
        </w:rPr>
        <w:t>An exploration of the experience of osteopaths managing individuals with physical symptoms associated with endometriosis.</w:t>
      </w:r>
    </w:p>
    <w:p w14:paraId="590DDA79" w14:textId="77777777" w:rsidR="00643AA4" w:rsidRPr="00AC47DD" w:rsidRDefault="00B60022" w:rsidP="00B60022">
      <w:pPr>
        <w:pStyle w:val="ListParagraph"/>
        <w:ind w:left="1627" w:firstLine="530"/>
        <w:rPr>
          <w:rFonts w:asciiTheme="minorHAnsi" w:hAnsiTheme="minorHAnsi" w:cstheme="minorHAnsi"/>
          <w:iCs/>
          <w:color w:val="404040" w:themeColor="text1" w:themeTint="BF"/>
          <w:shd w:val="clear" w:color="auto" w:fill="FFFFFF"/>
        </w:rPr>
      </w:pPr>
      <w:r w:rsidRPr="00AC47DD">
        <w:rPr>
          <w:rFonts w:asciiTheme="minorHAnsi" w:hAnsiTheme="minorHAnsi" w:cstheme="minorHAnsi"/>
          <w:b/>
          <w:bCs/>
          <w:iCs/>
          <w:color w:val="404040" w:themeColor="text1" w:themeTint="BF"/>
          <w:shd w:val="clear" w:color="auto" w:fill="FFFFFF"/>
        </w:rPr>
        <w:t xml:space="preserve">Samantha Heath </w:t>
      </w:r>
      <w:r w:rsidRPr="00AC47DD">
        <w:rPr>
          <w:rFonts w:asciiTheme="minorHAnsi" w:hAnsiTheme="minorHAnsi" w:cstheme="minorHAnsi"/>
          <w:iCs/>
          <w:color w:val="404040" w:themeColor="text1" w:themeTint="BF"/>
          <w:shd w:val="clear" w:color="auto" w:fill="FFFFFF"/>
        </w:rPr>
        <w:t>(E. Boamah, M. Humphries-</w:t>
      </w:r>
      <w:proofErr w:type="spellStart"/>
      <w:r w:rsidRPr="00AC47DD">
        <w:rPr>
          <w:rFonts w:asciiTheme="minorHAnsi" w:hAnsiTheme="minorHAnsi" w:cstheme="minorHAnsi"/>
          <w:iCs/>
          <w:color w:val="404040" w:themeColor="text1" w:themeTint="BF"/>
          <w:shd w:val="clear" w:color="auto" w:fill="FFFFFF"/>
        </w:rPr>
        <w:t>Kil</w:t>
      </w:r>
      <w:proofErr w:type="spellEnd"/>
      <w:r w:rsidRPr="00AC47DD">
        <w:rPr>
          <w:rFonts w:asciiTheme="minorHAnsi" w:hAnsiTheme="minorHAnsi" w:cstheme="minorHAnsi"/>
          <w:iCs/>
          <w:color w:val="404040" w:themeColor="text1" w:themeTint="BF"/>
          <w:shd w:val="clear" w:color="auto" w:fill="FFFFFF"/>
        </w:rPr>
        <w:t>)</w:t>
      </w:r>
    </w:p>
    <w:p w14:paraId="6E45CBF6" w14:textId="77777777" w:rsidR="00BB1916" w:rsidRDefault="00BB1916" w:rsidP="005C38E4">
      <w:pPr>
        <w:pStyle w:val="ListParagraph"/>
        <w:ind w:left="1627" w:firstLine="530"/>
        <w:rPr>
          <w:rFonts w:asciiTheme="minorHAnsi" w:hAnsiTheme="minorHAnsi" w:cstheme="minorHAnsi"/>
          <w:b/>
          <w:bCs/>
          <w:i/>
          <w:color w:val="404040" w:themeColor="text1" w:themeTint="BF"/>
          <w:shd w:val="clear" w:color="auto" w:fill="FFFFFF"/>
        </w:rPr>
      </w:pPr>
    </w:p>
    <w:p w14:paraId="0A3D0008" w14:textId="146B2A63" w:rsidR="00AC47DD" w:rsidRPr="0036406F" w:rsidRDefault="00643AA4" w:rsidP="005C38E4">
      <w:pPr>
        <w:pStyle w:val="ListParagraph"/>
        <w:ind w:left="1627" w:firstLine="530"/>
        <w:rPr>
          <w:rFonts w:asciiTheme="minorHAnsi" w:hAnsiTheme="minorHAnsi" w:cstheme="minorHAnsi"/>
          <w:i/>
          <w:color w:val="404040" w:themeColor="text1" w:themeTint="BF"/>
          <w:shd w:val="clear" w:color="auto" w:fill="FFFFFF"/>
        </w:rPr>
      </w:pPr>
      <w:r w:rsidRPr="0036406F">
        <w:rPr>
          <w:rFonts w:asciiTheme="minorHAnsi" w:hAnsiTheme="minorHAnsi" w:cstheme="minorHAnsi"/>
          <w:b/>
          <w:bCs/>
          <w:i/>
          <w:color w:val="404040" w:themeColor="text1" w:themeTint="BF"/>
          <w:shd w:val="clear" w:color="auto" w:fill="FFFFFF"/>
        </w:rPr>
        <w:t>Note</w:t>
      </w:r>
      <w:r w:rsidR="0036406F" w:rsidRPr="0036406F">
        <w:rPr>
          <w:rFonts w:asciiTheme="minorHAnsi" w:hAnsiTheme="minorHAnsi" w:cstheme="minorHAnsi"/>
          <w:b/>
          <w:bCs/>
          <w:i/>
          <w:color w:val="404040" w:themeColor="text1" w:themeTint="BF"/>
          <w:shd w:val="clear" w:color="auto" w:fill="FFFFFF"/>
        </w:rPr>
        <w:t>s</w:t>
      </w:r>
      <w:r w:rsidRPr="0036406F">
        <w:rPr>
          <w:rFonts w:asciiTheme="minorHAnsi" w:hAnsiTheme="minorHAnsi" w:cstheme="minorHAnsi"/>
          <w:i/>
          <w:color w:val="404040" w:themeColor="text1" w:themeTint="BF"/>
          <w:shd w:val="clear" w:color="auto" w:fill="FFFFFF"/>
        </w:rPr>
        <w:t xml:space="preserve">: authorised </w:t>
      </w:r>
      <w:r w:rsidR="005C38E4" w:rsidRPr="0036406F">
        <w:rPr>
          <w:rFonts w:asciiTheme="minorHAnsi" w:hAnsiTheme="minorHAnsi" w:cstheme="minorHAnsi"/>
          <w:i/>
          <w:color w:val="404040" w:themeColor="text1" w:themeTint="BF"/>
          <w:shd w:val="clear" w:color="auto" w:fill="FFFFFF"/>
        </w:rPr>
        <w:t>(19/11/21)</w:t>
      </w:r>
    </w:p>
    <w:p w14:paraId="5A076BD9" w14:textId="1C39136A" w:rsidR="000604F0" w:rsidRPr="000604F0" w:rsidRDefault="00426DC6" w:rsidP="005C38E4">
      <w:pPr>
        <w:pStyle w:val="ListParagraph"/>
        <w:ind w:left="1627" w:firstLine="530"/>
        <w:rPr>
          <w:rFonts w:asciiTheme="minorHAnsi" w:hAnsiTheme="minorHAnsi" w:cstheme="minorHAnsi"/>
          <w:b/>
          <w:bCs/>
          <w:iCs/>
          <w:color w:val="FF0000"/>
          <w:shd w:val="clear" w:color="auto" w:fill="FFFFFF"/>
        </w:rPr>
      </w:pPr>
      <w:r>
        <w:rPr>
          <w:rFonts w:asciiTheme="minorHAnsi" w:hAnsiTheme="minorHAnsi" w:cstheme="minorHAnsi"/>
          <w:b/>
          <w:bCs/>
          <w:iCs/>
          <w:color w:val="FF0000"/>
          <w:shd w:val="clear" w:color="auto" w:fill="FFFFFF"/>
        </w:rPr>
        <w:t>Ratified</w:t>
      </w:r>
    </w:p>
    <w:p w14:paraId="1BB5865C" w14:textId="77777777" w:rsidR="00F02FF7" w:rsidRPr="00AC47DD" w:rsidRDefault="00F02FF7" w:rsidP="008E1F03">
      <w:pPr>
        <w:rPr>
          <w:rFonts w:asciiTheme="minorHAnsi" w:hAnsiTheme="minorHAnsi" w:cstheme="minorHAnsi"/>
          <w:iCs/>
          <w:color w:val="404040" w:themeColor="text1" w:themeTint="BF"/>
          <w:shd w:val="clear" w:color="auto" w:fill="FFFFFF"/>
        </w:rPr>
      </w:pPr>
    </w:p>
    <w:p w14:paraId="1DF03B3C" w14:textId="754C745A" w:rsidR="00F02FF7" w:rsidRPr="00AC47DD" w:rsidRDefault="00F02FF7" w:rsidP="00F02FF7">
      <w:pPr>
        <w:ind w:left="2157" w:hanging="1590"/>
        <w:rPr>
          <w:b/>
          <w:bCs/>
          <w:color w:val="404040" w:themeColor="text1" w:themeTint="BF"/>
        </w:rPr>
      </w:pPr>
      <w:r w:rsidRPr="00AC47DD">
        <w:rPr>
          <w:b/>
          <w:bCs/>
          <w:color w:val="404040" w:themeColor="text1" w:themeTint="BF"/>
        </w:rPr>
        <w:t xml:space="preserve">2021-1038 </w:t>
      </w:r>
      <w:r w:rsidRPr="00AC47DD">
        <w:rPr>
          <w:b/>
          <w:bCs/>
          <w:color w:val="404040" w:themeColor="text1" w:themeTint="BF"/>
        </w:rPr>
        <w:tab/>
      </w:r>
      <w:r w:rsidRPr="00720E19">
        <w:rPr>
          <w:b/>
          <w:bCs/>
          <w:color w:val="404040" w:themeColor="text1" w:themeTint="BF"/>
        </w:rPr>
        <w:t>Morgan</w:t>
      </w:r>
    </w:p>
    <w:p w14:paraId="241D2F09" w14:textId="77777777" w:rsidR="00F02FF7" w:rsidRPr="00AC47DD" w:rsidRDefault="00F02FF7" w:rsidP="00F02FF7">
      <w:pPr>
        <w:ind w:left="2127" w:firstLine="30"/>
        <w:rPr>
          <w:rFonts w:asciiTheme="minorHAnsi" w:hAnsiTheme="minorHAnsi" w:cstheme="minorHAnsi"/>
          <w:i/>
          <w:iCs/>
          <w:color w:val="404040" w:themeColor="text1" w:themeTint="BF"/>
          <w:shd w:val="clear" w:color="auto" w:fill="FFFFFF"/>
          <w:lang w:val="en-AU" w:eastAsia="en-US"/>
        </w:rPr>
      </w:pPr>
      <w:r w:rsidRPr="00AC47DD">
        <w:rPr>
          <w:rFonts w:asciiTheme="minorHAnsi" w:hAnsiTheme="minorHAnsi" w:cstheme="minorHAnsi"/>
          <w:i/>
          <w:iCs/>
          <w:color w:val="404040" w:themeColor="text1" w:themeTint="BF"/>
          <w:shd w:val="clear" w:color="auto" w:fill="FFFFFF"/>
          <w:lang w:val="en-AU" w:eastAsia="en-US"/>
        </w:rPr>
        <w:t xml:space="preserve">Ko Te Aka </w:t>
      </w:r>
      <w:proofErr w:type="spellStart"/>
      <w:r w:rsidRPr="00AC47DD">
        <w:rPr>
          <w:rFonts w:asciiTheme="minorHAnsi" w:hAnsiTheme="minorHAnsi" w:cstheme="minorHAnsi"/>
          <w:i/>
          <w:iCs/>
          <w:color w:val="404040" w:themeColor="text1" w:themeTint="BF"/>
          <w:shd w:val="clear" w:color="auto" w:fill="FFFFFF"/>
          <w:lang w:val="en-AU" w:eastAsia="en-US"/>
        </w:rPr>
        <w:t>Pūkāea</w:t>
      </w:r>
      <w:proofErr w:type="spellEnd"/>
      <w:r w:rsidRPr="00AC47DD">
        <w:rPr>
          <w:rFonts w:asciiTheme="minorHAnsi" w:hAnsiTheme="minorHAnsi" w:cstheme="minorHAnsi"/>
          <w:i/>
          <w:iCs/>
          <w:color w:val="404040" w:themeColor="text1" w:themeTint="BF"/>
          <w:shd w:val="clear" w:color="auto" w:fill="FFFFFF"/>
          <w:lang w:val="en-AU" w:eastAsia="en-US"/>
        </w:rPr>
        <w:t xml:space="preserve"> kia </w:t>
      </w:r>
      <w:proofErr w:type="spellStart"/>
      <w:r w:rsidRPr="00AC47DD">
        <w:rPr>
          <w:rFonts w:asciiTheme="minorHAnsi" w:hAnsiTheme="minorHAnsi" w:cstheme="minorHAnsi"/>
          <w:i/>
          <w:iCs/>
          <w:color w:val="404040" w:themeColor="text1" w:themeTint="BF"/>
          <w:shd w:val="clear" w:color="auto" w:fill="FFFFFF"/>
          <w:lang w:val="en-AU" w:eastAsia="en-US"/>
        </w:rPr>
        <w:t>ita</w:t>
      </w:r>
      <w:proofErr w:type="spellEnd"/>
      <w:r w:rsidRPr="00AC47DD">
        <w:rPr>
          <w:rFonts w:asciiTheme="minorHAnsi" w:hAnsiTheme="minorHAnsi" w:cstheme="minorHAnsi"/>
          <w:i/>
          <w:iCs/>
          <w:color w:val="404040" w:themeColor="text1" w:themeTint="BF"/>
          <w:shd w:val="clear" w:color="auto" w:fill="FFFFFF"/>
          <w:lang w:val="en-AU" w:eastAsia="en-US"/>
        </w:rPr>
        <w:t xml:space="preserve">, ko Te Aka </w:t>
      </w:r>
      <w:proofErr w:type="spellStart"/>
      <w:r w:rsidRPr="00AC47DD">
        <w:rPr>
          <w:rFonts w:asciiTheme="minorHAnsi" w:hAnsiTheme="minorHAnsi" w:cstheme="minorHAnsi"/>
          <w:i/>
          <w:iCs/>
          <w:color w:val="404040" w:themeColor="text1" w:themeTint="BF"/>
          <w:shd w:val="clear" w:color="auto" w:fill="FFFFFF"/>
          <w:lang w:val="en-AU" w:eastAsia="en-US"/>
        </w:rPr>
        <w:t>Pūkāea</w:t>
      </w:r>
      <w:proofErr w:type="spellEnd"/>
      <w:r w:rsidRPr="00AC47DD">
        <w:rPr>
          <w:rFonts w:asciiTheme="minorHAnsi" w:hAnsiTheme="minorHAnsi" w:cstheme="minorHAnsi"/>
          <w:i/>
          <w:iCs/>
          <w:color w:val="404040" w:themeColor="text1" w:themeTint="BF"/>
          <w:shd w:val="clear" w:color="auto" w:fill="FFFFFF"/>
          <w:lang w:val="en-AU" w:eastAsia="en-US"/>
        </w:rPr>
        <w:t xml:space="preserve"> kia eke! The success of reo </w:t>
      </w:r>
      <w:proofErr w:type="spellStart"/>
      <w:r w:rsidRPr="00AC47DD">
        <w:rPr>
          <w:rFonts w:asciiTheme="minorHAnsi" w:hAnsiTheme="minorHAnsi" w:cstheme="minorHAnsi"/>
          <w:i/>
          <w:iCs/>
          <w:color w:val="404040" w:themeColor="text1" w:themeTint="BF"/>
          <w:shd w:val="clear" w:color="auto" w:fill="FFFFFF"/>
          <w:lang w:val="en-AU" w:eastAsia="en-US"/>
        </w:rPr>
        <w:t>rūmaki</w:t>
      </w:r>
      <w:proofErr w:type="spellEnd"/>
      <w:r w:rsidRPr="00AC47DD">
        <w:rPr>
          <w:rFonts w:asciiTheme="minorHAnsi" w:hAnsiTheme="minorHAnsi" w:cstheme="minorHAnsi"/>
          <w:i/>
          <w:iCs/>
          <w:color w:val="404040" w:themeColor="text1" w:themeTint="BF"/>
          <w:shd w:val="clear" w:color="auto" w:fill="FFFFFF"/>
          <w:lang w:val="en-AU" w:eastAsia="en-US"/>
        </w:rPr>
        <w:t xml:space="preserve"> in mainstream schools. Research partnership with Te Aka </w:t>
      </w:r>
      <w:proofErr w:type="spellStart"/>
      <w:r w:rsidRPr="00AC47DD">
        <w:rPr>
          <w:rFonts w:asciiTheme="minorHAnsi" w:hAnsiTheme="minorHAnsi" w:cstheme="minorHAnsi"/>
          <w:i/>
          <w:iCs/>
          <w:color w:val="404040" w:themeColor="text1" w:themeTint="BF"/>
          <w:shd w:val="clear" w:color="auto" w:fill="FFFFFF"/>
          <w:lang w:val="en-AU" w:eastAsia="en-US"/>
        </w:rPr>
        <w:t>Pūkāea</w:t>
      </w:r>
      <w:proofErr w:type="spellEnd"/>
      <w:r w:rsidRPr="00AC47DD">
        <w:rPr>
          <w:rFonts w:asciiTheme="minorHAnsi" w:hAnsiTheme="minorHAnsi" w:cstheme="minorHAnsi"/>
          <w:i/>
          <w:iCs/>
          <w:color w:val="404040" w:themeColor="text1" w:themeTint="BF"/>
          <w:shd w:val="clear" w:color="auto" w:fill="FFFFFF"/>
          <w:lang w:val="en-AU" w:eastAsia="en-US"/>
        </w:rPr>
        <w:t>, Newton Central School.</w:t>
      </w:r>
    </w:p>
    <w:p w14:paraId="0EA235A1" w14:textId="4815A63B" w:rsidR="00F02FF7" w:rsidRDefault="00F02FF7" w:rsidP="00F02FF7">
      <w:pPr>
        <w:ind w:left="3717" w:hanging="1590"/>
        <w:rPr>
          <w:rFonts w:asciiTheme="minorHAnsi" w:hAnsiTheme="minorHAnsi" w:cstheme="minorHAnsi"/>
          <w:iCs/>
          <w:color w:val="404040" w:themeColor="text1" w:themeTint="BF"/>
          <w:shd w:val="clear" w:color="auto" w:fill="FFFFFF"/>
        </w:rPr>
      </w:pPr>
      <w:proofErr w:type="spellStart"/>
      <w:r w:rsidRPr="00AC47DD">
        <w:rPr>
          <w:rFonts w:asciiTheme="minorHAnsi" w:hAnsiTheme="minorHAnsi" w:cstheme="minorHAnsi"/>
          <w:b/>
          <w:bCs/>
          <w:iCs/>
          <w:color w:val="404040" w:themeColor="text1" w:themeTint="BF"/>
          <w:shd w:val="clear" w:color="auto" w:fill="FFFFFF"/>
        </w:rPr>
        <w:t>Falaniko</w:t>
      </w:r>
      <w:proofErr w:type="spellEnd"/>
      <w:r w:rsidRPr="00AC47DD">
        <w:rPr>
          <w:rFonts w:asciiTheme="minorHAnsi" w:hAnsiTheme="minorHAnsi" w:cstheme="minorHAnsi"/>
          <w:b/>
          <w:bCs/>
          <w:iCs/>
          <w:color w:val="404040" w:themeColor="text1" w:themeTint="BF"/>
          <w:shd w:val="clear" w:color="auto" w:fill="FFFFFF"/>
        </w:rPr>
        <w:t xml:space="preserve"> </w:t>
      </w:r>
      <w:proofErr w:type="spellStart"/>
      <w:r w:rsidRPr="00AC47DD">
        <w:rPr>
          <w:rFonts w:asciiTheme="minorHAnsi" w:hAnsiTheme="minorHAnsi" w:cstheme="minorHAnsi"/>
          <w:b/>
          <w:bCs/>
          <w:iCs/>
          <w:color w:val="404040" w:themeColor="text1" w:themeTint="BF"/>
          <w:shd w:val="clear" w:color="auto" w:fill="FFFFFF"/>
        </w:rPr>
        <w:t>Tominiko</w:t>
      </w:r>
      <w:proofErr w:type="spellEnd"/>
      <w:r w:rsidRPr="00AC47DD">
        <w:rPr>
          <w:rFonts w:asciiTheme="minorHAnsi" w:hAnsiTheme="minorHAnsi" w:cstheme="minorHAnsi"/>
          <w:iCs/>
          <w:color w:val="404040" w:themeColor="text1" w:themeTint="BF"/>
          <w:shd w:val="clear" w:color="auto" w:fill="FFFFFF"/>
        </w:rPr>
        <w:t xml:space="preserve"> (M. Humphries-</w:t>
      </w:r>
      <w:proofErr w:type="spellStart"/>
      <w:r w:rsidRPr="00AC47DD">
        <w:rPr>
          <w:rFonts w:asciiTheme="minorHAnsi" w:hAnsiTheme="minorHAnsi" w:cstheme="minorHAnsi"/>
          <w:iCs/>
          <w:color w:val="404040" w:themeColor="text1" w:themeTint="BF"/>
          <w:shd w:val="clear" w:color="auto" w:fill="FFFFFF"/>
        </w:rPr>
        <w:t>Kil</w:t>
      </w:r>
      <w:proofErr w:type="spellEnd"/>
      <w:r w:rsidRPr="00AC47DD">
        <w:rPr>
          <w:rFonts w:asciiTheme="minorHAnsi" w:hAnsiTheme="minorHAnsi" w:cstheme="minorHAnsi"/>
          <w:iCs/>
          <w:color w:val="404040" w:themeColor="text1" w:themeTint="BF"/>
          <w:shd w:val="clear" w:color="auto" w:fill="FFFFFF"/>
        </w:rPr>
        <w:t>, S. Heath)</w:t>
      </w:r>
    </w:p>
    <w:p w14:paraId="740F9AE7" w14:textId="77777777" w:rsidR="00BB1916" w:rsidRDefault="00BB1916" w:rsidP="0036406F">
      <w:pPr>
        <w:ind w:left="3717" w:hanging="1590"/>
        <w:rPr>
          <w:rFonts w:asciiTheme="minorHAnsi" w:hAnsiTheme="minorHAnsi" w:cstheme="minorHAnsi"/>
          <w:b/>
          <w:bCs/>
          <w:i/>
          <w:color w:val="404040" w:themeColor="text1" w:themeTint="BF"/>
          <w:shd w:val="clear" w:color="auto" w:fill="FFFFFF"/>
        </w:rPr>
      </w:pPr>
    </w:p>
    <w:p w14:paraId="167EAC9E" w14:textId="06AE9ED2" w:rsidR="00426DC6" w:rsidRPr="0036406F" w:rsidRDefault="005F153F" w:rsidP="0036406F">
      <w:pPr>
        <w:ind w:left="3717" w:hanging="1590"/>
        <w:rPr>
          <w:rFonts w:asciiTheme="minorHAnsi" w:hAnsiTheme="minorHAnsi" w:cstheme="minorHAnsi"/>
          <w:i/>
          <w:color w:val="404040" w:themeColor="text1" w:themeTint="BF"/>
          <w:shd w:val="clear" w:color="auto" w:fill="FFFFFF"/>
        </w:rPr>
      </w:pPr>
      <w:r w:rsidRPr="0036406F">
        <w:rPr>
          <w:rFonts w:asciiTheme="minorHAnsi" w:hAnsiTheme="minorHAnsi" w:cstheme="minorHAnsi"/>
          <w:b/>
          <w:bCs/>
          <w:i/>
          <w:color w:val="404040" w:themeColor="text1" w:themeTint="BF"/>
          <w:shd w:val="clear" w:color="auto" w:fill="FFFFFF"/>
        </w:rPr>
        <w:t>Note</w:t>
      </w:r>
      <w:r w:rsidR="0036406F" w:rsidRPr="0036406F">
        <w:rPr>
          <w:rFonts w:asciiTheme="minorHAnsi" w:hAnsiTheme="minorHAnsi" w:cstheme="minorHAnsi"/>
          <w:b/>
          <w:bCs/>
          <w:i/>
          <w:color w:val="404040" w:themeColor="text1" w:themeTint="BF"/>
          <w:shd w:val="clear" w:color="auto" w:fill="FFFFFF"/>
        </w:rPr>
        <w:t>s</w:t>
      </w:r>
      <w:r w:rsidRPr="0036406F">
        <w:rPr>
          <w:rFonts w:asciiTheme="minorHAnsi" w:hAnsiTheme="minorHAnsi" w:cstheme="minorHAnsi"/>
          <w:i/>
          <w:color w:val="404040" w:themeColor="text1" w:themeTint="BF"/>
          <w:shd w:val="clear" w:color="auto" w:fill="FFFFFF"/>
        </w:rPr>
        <w:t>: authorised</w:t>
      </w:r>
      <w:r w:rsidR="008E1F03" w:rsidRPr="0036406F">
        <w:rPr>
          <w:rFonts w:asciiTheme="minorHAnsi" w:hAnsiTheme="minorHAnsi" w:cstheme="minorHAnsi"/>
          <w:i/>
          <w:color w:val="404040" w:themeColor="text1" w:themeTint="BF"/>
          <w:shd w:val="clear" w:color="auto" w:fill="FFFFFF"/>
        </w:rPr>
        <w:t xml:space="preserve"> (28/10/21)</w:t>
      </w:r>
    </w:p>
    <w:p w14:paraId="26869B2C" w14:textId="4317144F" w:rsidR="00426DC6" w:rsidRPr="00426DC6" w:rsidRDefault="00426DC6" w:rsidP="00426DC6">
      <w:pPr>
        <w:pStyle w:val="ListParagraph"/>
        <w:ind w:left="1627" w:firstLine="530"/>
        <w:rPr>
          <w:rFonts w:asciiTheme="minorHAnsi" w:hAnsiTheme="minorHAnsi" w:cstheme="minorHAnsi"/>
          <w:b/>
          <w:bCs/>
          <w:iCs/>
          <w:color w:val="FF0000"/>
          <w:shd w:val="clear" w:color="auto" w:fill="FFFFFF"/>
        </w:rPr>
      </w:pPr>
      <w:r>
        <w:rPr>
          <w:rFonts w:asciiTheme="minorHAnsi" w:hAnsiTheme="minorHAnsi" w:cstheme="minorHAnsi"/>
          <w:b/>
          <w:bCs/>
          <w:iCs/>
          <w:color w:val="FF0000"/>
          <w:shd w:val="clear" w:color="auto" w:fill="FFFFFF"/>
        </w:rPr>
        <w:t>Ratified</w:t>
      </w:r>
    </w:p>
    <w:p w14:paraId="71A22B00" w14:textId="77777777" w:rsidR="008E1F03" w:rsidRDefault="008E1F03" w:rsidP="004F6B9D">
      <w:pPr>
        <w:ind w:left="3717" w:hanging="1590"/>
        <w:rPr>
          <w:rFonts w:asciiTheme="minorHAnsi" w:hAnsiTheme="minorHAnsi" w:cstheme="minorHAnsi"/>
          <w:iCs/>
          <w:color w:val="404040" w:themeColor="text1" w:themeTint="BF"/>
          <w:shd w:val="clear" w:color="auto" w:fill="FFFFFF"/>
        </w:rPr>
      </w:pPr>
    </w:p>
    <w:p w14:paraId="163B1ADD" w14:textId="77777777" w:rsidR="008E1F03" w:rsidRPr="00AC47DD" w:rsidRDefault="008E1F03" w:rsidP="008E1F03">
      <w:pPr>
        <w:ind w:left="2157" w:hanging="1590"/>
        <w:rPr>
          <w:b/>
          <w:bCs/>
          <w:color w:val="404040" w:themeColor="text1" w:themeTint="BF"/>
        </w:rPr>
      </w:pPr>
      <w:r w:rsidRPr="00AC47DD">
        <w:rPr>
          <w:b/>
          <w:bCs/>
          <w:color w:val="404040" w:themeColor="text1" w:themeTint="BF"/>
        </w:rPr>
        <w:t xml:space="preserve">2021-1036 </w:t>
      </w:r>
      <w:r w:rsidRPr="00AC47DD">
        <w:rPr>
          <w:b/>
          <w:bCs/>
          <w:color w:val="404040" w:themeColor="text1" w:themeTint="BF"/>
        </w:rPr>
        <w:tab/>
      </w:r>
      <w:proofErr w:type="spellStart"/>
      <w:r w:rsidRPr="00AC47DD">
        <w:rPr>
          <w:b/>
          <w:bCs/>
          <w:color w:val="404040" w:themeColor="text1" w:themeTint="BF"/>
        </w:rPr>
        <w:t>Talamaivao</w:t>
      </w:r>
      <w:proofErr w:type="spellEnd"/>
    </w:p>
    <w:p w14:paraId="74823BAA" w14:textId="77777777" w:rsidR="008E1F03" w:rsidRPr="00AC47DD" w:rsidRDefault="008E1F03" w:rsidP="008E1F03">
      <w:pPr>
        <w:ind w:left="2157"/>
        <w:rPr>
          <w:rFonts w:asciiTheme="minorHAnsi" w:hAnsiTheme="minorHAnsi" w:cstheme="minorHAnsi"/>
          <w:i/>
          <w:iCs/>
          <w:color w:val="404040" w:themeColor="text1" w:themeTint="BF"/>
          <w:shd w:val="clear" w:color="auto" w:fill="FFFFFF"/>
          <w:lang w:val="en-AU" w:eastAsia="en-US"/>
        </w:rPr>
      </w:pPr>
      <w:r w:rsidRPr="00AC47DD">
        <w:rPr>
          <w:rFonts w:asciiTheme="minorHAnsi" w:hAnsiTheme="minorHAnsi" w:cstheme="minorHAnsi"/>
          <w:i/>
          <w:iCs/>
          <w:color w:val="404040" w:themeColor="text1" w:themeTint="BF"/>
          <w:shd w:val="clear" w:color="auto" w:fill="FFFFFF"/>
          <w:lang w:val="en-AU" w:eastAsia="en-US"/>
        </w:rPr>
        <w:t>The challenge of maintaining good self-care for Samoan social workers in Aotearoa, New Zealand</w:t>
      </w:r>
    </w:p>
    <w:p w14:paraId="4337EF7B" w14:textId="77777777" w:rsidR="008E1F03" w:rsidRDefault="008E1F03" w:rsidP="008E1F03">
      <w:pPr>
        <w:ind w:left="2157"/>
        <w:rPr>
          <w:rFonts w:asciiTheme="minorHAnsi" w:hAnsiTheme="minorHAnsi" w:cstheme="minorHAnsi"/>
          <w:color w:val="404040" w:themeColor="text1" w:themeTint="BF"/>
          <w:shd w:val="clear" w:color="auto" w:fill="FFFFFF"/>
          <w:lang w:val="en-AU" w:eastAsia="en-US"/>
        </w:rPr>
      </w:pPr>
      <w:proofErr w:type="spellStart"/>
      <w:r w:rsidRPr="00AC47DD">
        <w:rPr>
          <w:rFonts w:asciiTheme="minorHAnsi" w:hAnsiTheme="minorHAnsi" w:cstheme="minorHAnsi"/>
          <w:color w:val="404040" w:themeColor="text1" w:themeTint="BF"/>
          <w:shd w:val="clear" w:color="auto" w:fill="FFFFFF"/>
          <w:lang w:val="en-AU" w:eastAsia="en-US"/>
        </w:rPr>
        <w:t>Saiedeh</w:t>
      </w:r>
      <w:proofErr w:type="spellEnd"/>
      <w:r w:rsidRPr="00AC47DD">
        <w:rPr>
          <w:rFonts w:asciiTheme="minorHAnsi" w:hAnsiTheme="minorHAnsi" w:cstheme="minorHAnsi"/>
          <w:color w:val="404040" w:themeColor="text1" w:themeTint="BF"/>
          <w:shd w:val="clear" w:color="auto" w:fill="FFFFFF"/>
          <w:lang w:val="en-AU" w:eastAsia="en-US"/>
        </w:rPr>
        <w:t xml:space="preserve"> </w:t>
      </w:r>
      <w:proofErr w:type="spellStart"/>
      <w:r w:rsidRPr="00AC47DD">
        <w:rPr>
          <w:rFonts w:asciiTheme="minorHAnsi" w:hAnsiTheme="minorHAnsi" w:cstheme="minorHAnsi"/>
          <w:color w:val="404040" w:themeColor="text1" w:themeTint="BF"/>
          <w:shd w:val="clear" w:color="auto" w:fill="FFFFFF"/>
          <w:lang w:val="en-AU" w:eastAsia="en-US"/>
        </w:rPr>
        <w:t>Aminian</w:t>
      </w:r>
      <w:proofErr w:type="spellEnd"/>
      <w:r w:rsidRPr="00AC47DD">
        <w:rPr>
          <w:rFonts w:asciiTheme="minorHAnsi" w:hAnsiTheme="minorHAnsi" w:cstheme="minorHAnsi"/>
          <w:color w:val="404040" w:themeColor="text1" w:themeTint="BF"/>
          <w:shd w:val="clear" w:color="auto" w:fill="FFFFFF"/>
          <w:lang w:val="en-AU" w:eastAsia="en-US"/>
        </w:rPr>
        <w:t xml:space="preserve"> (L. Rana, H. Abraham)</w:t>
      </w:r>
    </w:p>
    <w:p w14:paraId="17762A6E" w14:textId="77777777" w:rsidR="00BB1916" w:rsidRDefault="00BB1916" w:rsidP="00426DC6">
      <w:pPr>
        <w:pStyle w:val="ListParagraph"/>
        <w:ind w:left="1627" w:firstLine="530"/>
        <w:rPr>
          <w:rFonts w:asciiTheme="minorHAnsi" w:hAnsiTheme="minorHAnsi" w:cstheme="minorHAnsi"/>
          <w:i/>
          <w:color w:val="404040" w:themeColor="text1" w:themeTint="BF"/>
          <w:shd w:val="clear" w:color="auto" w:fill="FFFFFF"/>
        </w:rPr>
      </w:pPr>
    </w:p>
    <w:p w14:paraId="1BA343B6" w14:textId="15B68E1A" w:rsidR="00426DC6" w:rsidRPr="0036406F" w:rsidRDefault="00426DC6" w:rsidP="00426DC6">
      <w:pPr>
        <w:pStyle w:val="ListParagraph"/>
        <w:ind w:left="1627" w:firstLine="530"/>
        <w:rPr>
          <w:rFonts w:asciiTheme="minorHAnsi" w:hAnsiTheme="minorHAnsi" w:cstheme="minorHAnsi"/>
          <w:i/>
          <w:color w:val="404040" w:themeColor="text1" w:themeTint="BF"/>
          <w:shd w:val="clear" w:color="auto" w:fill="FFFFFF"/>
        </w:rPr>
      </w:pPr>
      <w:r w:rsidRPr="00BB1916">
        <w:rPr>
          <w:rFonts w:asciiTheme="minorHAnsi" w:hAnsiTheme="minorHAnsi" w:cstheme="minorHAnsi"/>
          <w:b/>
          <w:bCs/>
          <w:i/>
          <w:color w:val="404040" w:themeColor="text1" w:themeTint="BF"/>
          <w:shd w:val="clear" w:color="auto" w:fill="FFFFFF"/>
        </w:rPr>
        <w:t>Notes</w:t>
      </w:r>
      <w:r w:rsidRPr="0036406F">
        <w:rPr>
          <w:rFonts w:asciiTheme="minorHAnsi" w:hAnsiTheme="minorHAnsi" w:cstheme="minorHAnsi"/>
          <w:i/>
          <w:color w:val="404040" w:themeColor="text1" w:themeTint="BF"/>
          <w:shd w:val="clear" w:color="auto" w:fill="FFFFFF"/>
        </w:rPr>
        <w:t>: PR have not heard back from applicant</w:t>
      </w:r>
    </w:p>
    <w:p w14:paraId="168F5907" w14:textId="6133A4A8" w:rsidR="00426DC6" w:rsidRPr="00426DC6" w:rsidRDefault="00426DC6" w:rsidP="00426DC6">
      <w:pPr>
        <w:pStyle w:val="ListParagraph"/>
        <w:ind w:left="1627" w:firstLine="530"/>
        <w:rPr>
          <w:rFonts w:asciiTheme="minorHAnsi" w:hAnsiTheme="minorHAnsi" w:cstheme="minorHAnsi"/>
          <w:b/>
          <w:bCs/>
          <w:iCs/>
          <w:color w:val="FF0000"/>
          <w:shd w:val="clear" w:color="auto" w:fill="FFFFFF"/>
        </w:rPr>
      </w:pPr>
      <w:r>
        <w:rPr>
          <w:rFonts w:asciiTheme="minorHAnsi" w:hAnsiTheme="minorHAnsi" w:cstheme="minorHAnsi"/>
          <w:b/>
          <w:bCs/>
          <w:iCs/>
          <w:color w:val="FF0000"/>
          <w:shd w:val="clear" w:color="auto" w:fill="FFFFFF"/>
        </w:rPr>
        <w:t>To be Ratified</w:t>
      </w:r>
    </w:p>
    <w:p w14:paraId="1E6F3E16" w14:textId="77777777" w:rsidR="008E1F03" w:rsidRDefault="008E1F03" w:rsidP="004F6B9D">
      <w:pPr>
        <w:ind w:left="3717" w:hanging="1590"/>
        <w:rPr>
          <w:rFonts w:asciiTheme="minorHAnsi" w:hAnsiTheme="minorHAnsi" w:cstheme="minorHAnsi"/>
          <w:iCs/>
          <w:color w:val="404040" w:themeColor="text1" w:themeTint="BF"/>
          <w:shd w:val="clear" w:color="auto" w:fill="FFFFFF"/>
        </w:rPr>
      </w:pPr>
    </w:p>
    <w:p w14:paraId="098EB885" w14:textId="77777777" w:rsidR="008E1F03" w:rsidRPr="00AC47DD" w:rsidRDefault="008E1F03" w:rsidP="008E1F03">
      <w:pPr>
        <w:ind w:firstLine="567"/>
        <w:rPr>
          <w:rFonts w:eastAsiaTheme="minorHAnsi"/>
          <w:color w:val="404040" w:themeColor="text1" w:themeTint="BF"/>
        </w:rPr>
      </w:pPr>
      <w:r w:rsidRPr="00AC47DD">
        <w:rPr>
          <w:b/>
          <w:bCs/>
          <w:color w:val="404040" w:themeColor="text1" w:themeTint="BF"/>
        </w:rPr>
        <w:t>2021-1035</w:t>
      </w:r>
      <w:r w:rsidRPr="00AC47DD">
        <w:rPr>
          <w:b/>
          <w:bCs/>
          <w:color w:val="404040" w:themeColor="text1" w:themeTint="BF"/>
        </w:rPr>
        <w:tab/>
      </w:r>
      <w:r w:rsidRPr="00720E19">
        <w:rPr>
          <w:b/>
          <w:bCs/>
          <w:color w:val="404040" w:themeColor="text1" w:themeTint="BF"/>
        </w:rPr>
        <w:t>Goodwin</w:t>
      </w:r>
      <w:r w:rsidRPr="00AC47DD">
        <w:rPr>
          <w:b/>
          <w:bCs/>
          <w:color w:val="404040" w:themeColor="text1" w:themeTint="BF"/>
        </w:rPr>
        <w:t xml:space="preserve">  </w:t>
      </w:r>
      <w:r w:rsidRPr="00AC47DD">
        <w:rPr>
          <w:b/>
          <w:bCs/>
          <w:color w:val="404040" w:themeColor="text1" w:themeTint="BF"/>
        </w:rPr>
        <w:tab/>
      </w:r>
    </w:p>
    <w:p w14:paraId="43497958" w14:textId="77777777" w:rsidR="008E1F03" w:rsidRPr="00AC47DD" w:rsidRDefault="008E1F03" w:rsidP="00426DC6">
      <w:pPr>
        <w:pStyle w:val="NumberedQuestions"/>
        <w:tabs>
          <w:tab w:val="clear" w:pos="4397"/>
          <w:tab w:val="left" w:pos="1985"/>
        </w:tabs>
      </w:pPr>
      <w:r w:rsidRPr="00426DC6">
        <w:rPr>
          <w:rFonts w:asciiTheme="minorHAnsi" w:hAnsiTheme="minorHAnsi" w:cstheme="minorHAnsi"/>
          <w:b w:val="0"/>
          <w:bCs w:val="0"/>
          <w:i/>
          <w:iCs/>
          <w:color w:val="404040" w:themeColor="text1" w:themeTint="BF"/>
          <w:shd w:val="clear" w:color="auto" w:fill="FFFFFF"/>
          <w:lang w:val="en-AU" w:eastAsia="en-US"/>
        </w:rPr>
        <w:tab/>
      </w:r>
      <w:bookmarkStart w:id="2" w:name="_Hlk77336246"/>
      <w:r w:rsidRPr="00426DC6">
        <w:rPr>
          <w:rFonts w:asciiTheme="minorHAnsi" w:hAnsiTheme="minorHAnsi" w:cstheme="minorHAnsi"/>
          <w:b w:val="0"/>
          <w:bCs w:val="0"/>
          <w:i/>
          <w:iCs/>
          <w:color w:val="404040" w:themeColor="text1" w:themeTint="BF"/>
          <w:shd w:val="clear" w:color="auto" w:fill="FFFFFF"/>
          <w:lang w:val="en-AU" w:eastAsia="en-US"/>
        </w:rPr>
        <w:t>Exploration, using the Treaty of Waitangi principles of protection, participation and partnership as a framework, of the experiences of Māori Deaf with mental distress who have used mental health and addiction services</w:t>
      </w:r>
      <w:r w:rsidRPr="00AC47DD">
        <w:t xml:space="preserve"> </w:t>
      </w:r>
      <w:bookmarkEnd w:id="2"/>
      <w:r w:rsidRPr="00AC47DD">
        <w:br/>
      </w:r>
      <w:r w:rsidRPr="00426DC6">
        <w:rPr>
          <w:rFonts w:asciiTheme="minorHAnsi" w:hAnsiTheme="minorHAnsi" w:cstheme="minorHAnsi"/>
          <w:b w:val="0"/>
          <w:bCs w:val="0"/>
          <w:color w:val="404040" w:themeColor="text1" w:themeTint="BF"/>
          <w:shd w:val="clear" w:color="auto" w:fill="FFFFFF"/>
          <w:lang w:val="en-AU" w:eastAsia="en-US"/>
        </w:rPr>
        <w:t xml:space="preserve">Hazel Abraham (F. </w:t>
      </w:r>
      <w:proofErr w:type="spellStart"/>
      <w:r w:rsidRPr="00426DC6">
        <w:rPr>
          <w:rFonts w:asciiTheme="minorHAnsi" w:hAnsiTheme="minorHAnsi" w:cstheme="minorHAnsi"/>
          <w:b w:val="0"/>
          <w:bCs w:val="0"/>
          <w:color w:val="404040" w:themeColor="text1" w:themeTint="BF"/>
          <w:shd w:val="clear" w:color="auto" w:fill="FFFFFF"/>
          <w:lang w:val="en-AU" w:eastAsia="en-US"/>
        </w:rPr>
        <w:t>Tominiko</w:t>
      </w:r>
      <w:proofErr w:type="spellEnd"/>
      <w:r w:rsidRPr="00426DC6">
        <w:rPr>
          <w:rFonts w:asciiTheme="minorHAnsi" w:hAnsiTheme="minorHAnsi" w:cstheme="minorHAnsi"/>
          <w:b w:val="0"/>
          <w:bCs w:val="0"/>
          <w:color w:val="404040" w:themeColor="text1" w:themeTint="BF"/>
          <w:shd w:val="clear" w:color="auto" w:fill="FFFFFF"/>
          <w:lang w:val="en-AU" w:eastAsia="en-US"/>
        </w:rPr>
        <w:t xml:space="preserve">, </w:t>
      </w:r>
      <w:proofErr w:type="spellStart"/>
      <w:proofErr w:type="gramStart"/>
      <w:r w:rsidRPr="00426DC6">
        <w:rPr>
          <w:rFonts w:asciiTheme="minorHAnsi" w:hAnsiTheme="minorHAnsi" w:cstheme="minorHAnsi"/>
          <w:b w:val="0"/>
          <w:bCs w:val="0"/>
          <w:color w:val="404040" w:themeColor="text1" w:themeTint="BF"/>
          <w:shd w:val="clear" w:color="auto" w:fill="FFFFFF"/>
          <w:lang w:val="en-AU" w:eastAsia="en-US"/>
        </w:rPr>
        <w:t>M.Humphries</w:t>
      </w:r>
      <w:proofErr w:type="gramEnd"/>
      <w:r w:rsidRPr="00426DC6">
        <w:rPr>
          <w:rFonts w:asciiTheme="minorHAnsi" w:hAnsiTheme="minorHAnsi" w:cstheme="minorHAnsi"/>
          <w:b w:val="0"/>
          <w:bCs w:val="0"/>
          <w:color w:val="404040" w:themeColor="text1" w:themeTint="BF"/>
          <w:shd w:val="clear" w:color="auto" w:fill="FFFFFF"/>
          <w:lang w:val="en-AU" w:eastAsia="en-US"/>
        </w:rPr>
        <w:t>-Kil</w:t>
      </w:r>
      <w:proofErr w:type="spellEnd"/>
      <w:r w:rsidRPr="00426DC6">
        <w:rPr>
          <w:rFonts w:asciiTheme="minorHAnsi" w:hAnsiTheme="minorHAnsi" w:cstheme="minorHAnsi"/>
          <w:b w:val="0"/>
          <w:bCs w:val="0"/>
          <w:color w:val="404040" w:themeColor="text1" w:themeTint="BF"/>
          <w:shd w:val="clear" w:color="auto" w:fill="FFFFFF"/>
          <w:lang w:val="en-AU" w:eastAsia="en-US"/>
        </w:rPr>
        <w:t>)</w:t>
      </w:r>
    </w:p>
    <w:p w14:paraId="47D6CEBB" w14:textId="77777777" w:rsidR="00BB1916" w:rsidRDefault="00BB1916" w:rsidP="00426DC6">
      <w:pPr>
        <w:pStyle w:val="NumberedQuestions"/>
        <w:rPr>
          <w:rFonts w:asciiTheme="minorHAnsi" w:hAnsiTheme="minorHAnsi" w:cstheme="minorHAnsi"/>
          <w:b w:val="0"/>
          <w:bCs w:val="0"/>
          <w:i/>
          <w:color w:val="404040" w:themeColor="text1" w:themeTint="BF"/>
          <w:shd w:val="clear" w:color="auto" w:fill="FFFFFF"/>
        </w:rPr>
      </w:pPr>
    </w:p>
    <w:p w14:paraId="527264B8" w14:textId="2B466D2B" w:rsidR="008E1F03" w:rsidRPr="0036406F" w:rsidRDefault="008E1F03" w:rsidP="00426DC6">
      <w:pPr>
        <w:pStyle w:val="NumberedQuestions"/>
        <w:rPr>
          <w:rFonts w:asciiTheme="minorHAnsi" w:hAnsiTheme="minorHAnsi" w:cstheme="minorHAnsi"/>
          <w:b w:val="0"/>
          <w:bCs w:val="0"/>
          <w:i/>
          <w:color w:val="404040" w:themeColor="text1" w:themeTint="BF"/>
          <w:shd w:val="clear" w:color="auto" w:fill="FFFFFF"/>
        </w:rPr>
      </w:pPr>
      <w:r w:rsidRPr="00BB1916">
        <w:rPr>
          <w:rFonts w:asciiTheme="minorHAnsi" w:hAnsiTheme="minorHAnsi" w:cstheme="minorHAnsi"/>
          <w:i/>
          <w:color w:val="404040" w:themeColor="text1" w:themeTint="BF"/>
          <w:shd w:val="clear" w:color="auto" w:fill="FFFFFF"/>
        </w:rPr>
        <w:t>Note</w:t>
      </w:r>
      <w:r w:rsidR="0036406F" w:rsidRPr="00BB1916">
        <w:rPr>
          <w:rFonts w:asciiTheme="minorHAnsi" w:hAnsiTheme="minorHAnsi" w:cstheme="minorHAnsi"/>
          <w:i/>
          <w:color w:val="404040" w:themeColor="text1" w:themeTint="BF"/>
          <w:shd w:val="clear" w:color="auto" w:fill="FFFFFF"/>
        </w:rPr>
        <w:t>s</w:t>
      </w:r>
      <w:r w:rsidRPr="0036406F">
        <w:rPr>
          <w:rFonts w:asciiTheme="minorHAnsi" w:hAnsiTheme="minorHAnsi" w:cstheme="minorHAnsi"/>
          <w:b w:val="0"/>
          <w:bCs w:val="0"/>
          <w:i/>
          <w:color w:val="404040" w:themeColor="text1" w:themeTint="BF"/>
          <w:shd w:val="clear" w:color="auto" w:fill="FFFFFF"/>
        </w:rPr>
        <w:t>: authorised (27/09/21)</w:t>
      </w:r>
    </w:p>
    <w:p w14:paraId="69453E4F" w14:textId="17312079" w:rsidR="00233483" w:rsidRPr="00426DC6" w:rsidRDefault="00426DC6" w:rsidP="00426DC6">
      <w:pPr>
        <w:pStyle w:val="NumberedQuestions"/>
      </w:pPr>
      <w:r w:rsidRPr="00426DC6">
        <w:t>Ratified</w:t>
      </w:r>
    </w:p>
    <w:p w14:paraId="6ACA0B73" w14:textId="77777777" w:rsidR="00426DC6" w:rsidRPr="00AC47DD" w:rsidRDefault="00426DC6" w:rsidP="00990E82">
      <w:pPr>
        <w:rPr>
          <w:rFonts w:asciiTheme="minorHAnsi" w:hAnsiTheme="minorHAnsi" w:cstheme="minorHAnsi"/>
          <w:b/>
          <w:bCs/>
          <w:color w:val="404040" w:themeColor="text1" w:themeTint="BF"/>
        </w:rPr>
      </w:pPr>
    </w:p>
    <w:p w14:paraId="6A831C56" w14:textId="71D1F8CF" w:rsidR="00233483" w:rsidRPr="00AC47DD" w:rsidRDefault="00233483" w:rsidP="00310F49">
      <w:pPr>
        <w:ind w:left="589"/>
        <w:rPr>
          <w:rFonts w:asciiTheme="minorHAnsi" w:hAnsiTheme="minorHAnsi" w:cstheme="minorHAnsi"/>
          <w:color w:val="404040" w:themeColor="text1" w:themeTint="BF"/>
          <w:shd w:val="clear" w:color="auto" w:fill="FFFFFF"/>
        </w:rPr>
      </w:pPr>
      <w:r w:rsidRPr="00AC47DD">
        <w:rPr>
          <w:rFonts w:asciiTheme="minorHAnsi" w:hAnsiTheme="minorHAnsi" w:cstheme="minorHAnsi"/>
          <w:b/>
          <w:bCs/>
          <w:color w:val="404040" w:themeColor="text1" w:themeTint="BF"/>
          <w:shd w:val="clear" w:color="auto" w:fill="FFFFFF"/>
        </w:rPr>
        <w:t xml:space="preserve">2020-1055 </w:t>
      </w:r>
      <w:r w:rsidRPr="00AC47DD">
        <w:rPr>
          <w:rFonts w:asciiTheme="minorHAnsi" w:hAnsiTheme="minorHAnsi" w:cstheme="minorHAnsi"/>
          <w:b/>
          <w:bCs/>
          <w:color w:val="404040" w:themeColor="text1" w:themeTint="BF"/>
          <w:shd w:val="clear" w:color="auto" w:fill="FFFFFF"/>
        </w:rPr>
        <w:tab/>
        <w:t>Baker</w:t>
      </w:r>
    </w:p>
    <w:p w14:paraId="1DDA9F64" w14:textId="1C4225F4" w:rsidR="00535512" w:rsidRPr="00AC47DD" w:rsidRDefault="00233483" w:rsidP="00233483">
      <w:pPr>
        <w:ind w:left="2160"/>
        <w:rPr>
          <w:rFonts w:asciiTheme="minorHAnsi" w:hAnsiTheme="minorHAnsi" w:cstheme="minorHAnsi"/>
          <w:color w:val="404040" w:themeColor="text1" w:themeTint="BF"/>
          <w:shd w:val="clear" w:color="auto" w:fill="FFFFFF"/>
        </w:rPr>
      </w:pPr>
      <w:r w:rsidRPr="00AC47DD">
        <w:rPr>
          <w:rFonts w:asciiTheme="minorHAnsi" w:hAnsiTheme="minorHAnsi" w:cstheme="minorHAnsi"/>
          <w:color w:val="404040" w:themeColor="text1" w:themeTint="BF"/>
          <w:shd w:val="clear" w:color="auto" w:fill="FFFFFF"/>
        </w:rPr>
        <w:t>Samantha Heath</w:t>
      </w:r>
    </w:p>
    <w:p w14:paraId="6F628D8D" w14:textId="469A75EA" w:rsidR="00426DC6" w:rsidRPr="0036406F" w:rsidRDefault="004F6B9D" w:rsidP="0036406F">
      <w:pPr>
        <w:ind w:left="2160"/>
        <w:rPr>
          <w:rFonts w:asciiTheme="minorHAnsi" w:hAnsiTheme="minorHAnsi" w:cstheme="minorHAnsi"/>
          <w:i/>
          <w:color w:val="404040" w:themeColor="text1" w:themeTint="BF"/>
          <w:shd w:val="clear" w:color="auto" w:fill="FFFFFF"/>
        </w:rPr>
      </w:pPr>
      <w:r w:rsidRPr="0036406F">
        <w:rPr>
          <w:rFonts w:asciiTheme="minorHAnsi" w:hAnsiTheme="minorHAnsi" w:cstheme="minorHAnsi"/>
          <w:i/>
          <w:color w:val="404040" w:themeColor="text1" w:themeTint="BF"/>
          <w:shd w:val="clear" w:color="auto" w:fill="FFFFFF"/>
        </w:rPr>
        <w:t>Note</w:t>
      </w:r>
      <w:r w:rsidR="0036406F">
        <w:rPr>
          <w:rFonts w:asciiTheme="minorHAnsi" w:hAnsiTheme="minorHAnsi" w:cstheme="minorHAnsi"/>
          <w:i/>
          <w:color w:val="404040" w:themeColor="text1" w:themeTint="BF"/>
          <w:shd w:val="clear" w:color="auto" w:fill="FFFFFF"/>
        </w:rPr>
        <w:t>s</w:t>
      </w:r>
      <w:r w:rsidRPr="0036406F">
        <w:rPr>
          <w:rFonts w:asciiTheme="minorHAnsi" w:hAnsiTheme="minorHAnsi" w:cstheme="minorHAnsi"/>
          <w:i/>
          <w:color w:val="404040" w:themeColor="text1" w:themeTint="BF"/>
          <w:shd w:val="clear" w:color="auto" w:fill="FFFFFF"/>
        </w:rPr>
        <w:t xml:space="preserve">: objections in regards to process and feedback raised by the supervisor of the applicant  - </w:t>
      </w:r>
      <w:r w:rsidR="002C587E" w:rsidRPr="0036406F">
        <w:rPr>
          <w:rFonts w:asciiTheme="minorHAnsi" w:hAnsiTheme="minorHAnsi" w:cstheme="minorHAnsi"/>
          <w:i/>
          <w:color w:val="404040" w:themeColor="text1" w:themeTint="BF"/>
          <w:shd w:val="clear" w:color="auto" w:fill="FFFFFF"/>
        </w:rPr>
        <w:t xml:space="preserve">Nigel Adams stepped </w:t>
      </w:r>
      <w:r w:rsidR="00961007">
        <w:rPr>
          <w:rFonts w:asciiTheme="minorHAnsi" w:hAnsiTheme="minorHAnsi" w:cstheme="minorHAnsi"/>
          <w:i/>
          <w:color w:val="404040" w:themeColor="text1" w:themeTint="BF"/>
          <w:shd w:val="clear" w:color="auto" w:fill="FFFFFF"/>
        </w:rPr>
        <w:t>up</w:t>
      </w:r>
      <w:r w:rsidR="002C587E" w:rsidRPr="0036406F">
        <w:rPr>
          <w:rFonts w:asciiTheme="minorHAnsi" w:hAnsiTheme="minorHAnsi" w:cstheme="minorHAnsi"/>
          <w:i/>
          <w:color w:val="404040" w:themeColor="text1" w:themeTint="BF"/>
          <w:shd w:val="clear" w:color="auto" w:fill="FFFFFF"/>
        </w:rPr>
        <w:t xml:space="preserve"> a</w:t>
      </w:r>
      <w:r w:rsidRPr="0036406F">
        <w:rPr>
          <w:rFonts w:asciiTheme="minorHAnsi" w:hAnsiTheme="minorHAnsi" w:cstheme="minorHAnsi"/>
          <w:i/>
          <w:color w:val="404040" w:themeColor="text1" w:themeTint="BF"/>
          <w:shd w:val="clear" w:color="auto" w:fill="FFFFFF"/>
        </w:rPr>
        <w:t>s Reader with a meeting agreed to be help prior to UREC’s Nov meeting</w:t>
      </w:r>
      <w:r w:rsidR="0036406F">
        <w:rPr>
          <w:rFonts w:asciiTheme="minorHAnsi" w:hAnsiTheme="minorHAnsi" w:cstheme="minorHAnsi"/>
          <w:i/>
          <w:color w:val="404040" w:themeColor="text1" w:themeTint="BF"/>
          <w:shd w:val="clear" w:color="auto" w:fill="FFFFFF"/>
        </w:rPr>
        <w:t xml:space="preserve">. </w:t>
      </w:r>
      <w:r w:rsidR="00426DC6" w:rsidRPr="0036406F">
        <w:rPr>
          <w:rFonts w:asciiTheme="minorHAnsi" w:hAnsiTheme="minorHAnsi" w:cstheme="minorHAnsi"/>
          <w:i/>
          <w:color w:val="404040" w:themeColor="text1" w:themeTint="BF"/>
          <w:shd w:val="clear" w:color="auto" w:fill="FFFFFF"/>
        </w:rPr>
        <w:t>A meeting was arranged on Nov 24 with supervisor</w:t>
      </w:r>
      <w:r w:rsidR="00072BC0" w:rsidRPr="0036406F">
        <w:rPr>
          <w:rFonts w:asciiTheme="minorHAnsi" w:hAnsiTheme="minorHAnsi" w:cstheme="minorHAnsi"/>
          <w:i/>
          <w:color w:val="404040" w:themeColor="text1" w:themeTint="BF"/>
          <w:shd w:val="clear" w:color="auto" w:fill="FFFFFF"/>
        </w:rPr>
        <w:t xml:space="preserve"> that resolved issues raised</w:t>
      </w:r>
      <w:r w:rsidR="00426DC6" w:rsidRPr="0036406F">
        <w:rPr>
          <w:rFonts w:asciiTheme="minorHAnsi" w:hAnsiTheme="minorHAnsi" w:cstheme="minorHAnsi"/>
          <w:i/>
          <w:color w:val="404040" w:themeColor="text1" w:themeTint="BF"/>
          <w:shd w:val="clear" w:color="auto" w:fill="FFFFFF"/>
        </w:rPr>
        <w:t>, expected revisions on consent forms and application</w:t>
      </w:r>
      <w:r w:rsidR="0036406F">
        <w:rPr>
          <w:rFonts w:asciiTheme="minorHAnsi" w:hAnsiTheme="minorHAnsi" w:cstheme="minorHAnsi"/>
          <w:i/>
          <w:color w:val="404040" w:themeColor="text1" w:themeTint="BF"/>
          <w:shd w:val="clear" w:color="auto" w:fill="FFFFFF"/>
        </w:rPr>
        <w:t xml:space="preserve"> to submitted soon.</w:t>
      </w:r>
    </w:p>
    <w:p w14:paraId="29159AF2" w14:textId="0C4EAE5B" w:rsidR="00426DC6" w:rsidRPr="00072BC0" w:rsidRDefault="00426DC6" w:rsidP="004F6B9D">
      <w:pPr>
        <w:ind w:left="2160"/>
        <w:rPr>
          <w:rFonts w:asciiTheme="minorHAnsi" w:hAnsiTheme="minorHAnsi" w:cstheme="minorHAnsi"/>
          <w:color w:val="FF0000"/>
          <w:shd w:val="clear" w:color="auto" w:fill="FFFFFF"/>
        </w:rPr>
      </w:pPr>
      <w:r w:rsidRPr="00072BC0">
        <w:rPr>
          <w:rFonts w:asciiTheme="minorHAnsi" w:hAnsiTheme="minorHAnsi" w:cstheme="minorHAnsi"/>
          <w:b/>
          <w:bCs/>
          <w:color w:val="FF0000"/>
          <w:shd w:val="clear" w:color="auto" w:fill="FFFFFF"/>
        </w:rPr>
        <w:t>To be Ratified</w:t>
      </w:r>
    </w:p>
    <w:p w14:paraId="2B26E667" w14:textId="77777777" w:rsidR="00CC1038" w:rsidRPr="00AC47DD" w:rsidRDefault="00CC1038" w:rsidP="00BF2BBF">
      <w:pPr>
        <w:ind w:left="1440" w:hanging="851"/>
        <w:rPr>
          <w:rFonts w:asciiTheme="minorHAnsi" w:hAnsiTheme="minorHAnsi" w:cstheme="minorHAnsi"/>
          <w:b/>
          <w:color w:val="404040" w:themeColor="text1" w:themeTint="BF"/>
        </w:rPr>
      </w:pPr>
    </w:p>
    <w:p w14:paraId="586C02D8" w14:textId="54BAADFF" w:rsidR="008614A5" w:rsidRPr="00AC47DD" w:rsidRDefault="008614A5" w:rsidP="008614A5">
      <w:pPr>
        <w:pStyle w:val="ListParagraph"/>
        <w:numPr>
          <w:ilvl w:val="0"/>
          <w:numId w:val="1"/>
        </w:numPr>
        <w:jc w:val="left"/>
        <w:rPr>
          <w:rFonts w:asciiTheme="minorHAnsi" w:hAnsiTheme="minorHAnsi" w:cstheme="minorHAnsi"/>
          <w:b/>
          <w:bCs/>
          <w:color w:val="404040" w:themeColor="text1" w:themeTint="BF"/>
        </w:rPr>
      </w:pPr>
      <w:r w:rsidRPr="00AC47DD">
        <w:rPr>
          <w:rFonts w:asciiTheme="minorHAnsi" w:hAnsiTheme="minorHAnsi" w:cstheme="minorHAnsi"/>
          <w:b/>
          <w:bCs/>
          <w:color w:val="404040" w:themeColor="text1" w:themeTint="BF"/>
        </w:rPr>
        <w:t>FORM B APPLICATIONS FOR</w:t>
      </w:r>
      <w:r w:rsidRPr="00AC47DD">
        <w:rPr>
          <w:rFonts w:asciiTheme="minorHAnsi" w:hAnsiTheme="minorHAnsi" w:cstheme="minorHAnsi"/>
          <w:b/>
          <w:bCs/>
          <w:color w:val="404040" w:themeColor="text1" w:themeTint="BF"/>
          <w:spacing w:val="-8"/>
        </w:rPr>
        <w:t xml:space="preserve"> </w:t>
      </w:r>
      <w:r w:rsidRPr="00AC47DD">
        <w:rPr>
          <w:rFonts w:asciiTheme="minorHAnsi" w:hAnsiTheme="minorHAnsi" w:cstheme="minorHAnsi"/>
          <w:b/>
          <w:bCs/>
          <w:color w:val="404040" w:themeColor="text1" w:themeTint="BF"/>
        </w:rPr>
        <w:t>NOTING</w:t>
      </w:r>
    </w:p>
    <w:p w14:paraId="18B203A1" w14:textId="77777777" w:rsidR="00B60022" w:rsidRPr="00AC47DD" w:rsidRDefault="00B60022" w:rsidP="00B60022">
      <w:pPr>
        <w:pStyle w:val="ListParagraph"/>
        <w:ind w:left="589" w:firstLine="0"/>
        <w:jc w:val="right"/>
        <w:rPr>
          <w:rFonts w:asciiTheme="minorHAnsi" w:hAnsiTheme="minorHAnsi" w:cstheme="minorHAnsi"/>
          <w:b/>
          <w:bCs/>
          <w:color w:val="404040" w:themeColor="text1" w:themeTint="BF"/>
        </w:rPr>
      </w:pPr>
    </w:p>
    <w:p w14:paraId="651A8464" w14:textId="5579192D" w:rsidR="00B60022" w:rsidRPr="000F631E" w:rsidRDefault="00B60022" w:rsidP="00B60022">
      <w:pPr>
        <w:ind w:left="1440" w:hanging="851"/>
        <w:rPr>
          <w:rFonts w:asciiTheme="minorHAnsi" w:hAnsiTheme="minorHAnsi" w:cstheme="minorHAnsi"/>
          <w:b/>
          <w:color w:val="404040" w:themeColor="text1" w:themeTint="BF"/>
        </w:rPr>
      </w:pPr>
      <w:r w:rsidRPr="000F631E">
        <w:rPr>
          <w:rFonts w:asciiTheme="minorHAnsi" w:hAnsiTheme="minorHAnsi" w:cstheme="minorHAnsi"/>
          <w:b/>
          <w:color w:val="404040" w:themeColor="text1" w:themeTint="BF"/>
        </w:rPr>
        <w:t>202</w:t>
      </w:r>
      <w:r w:rsidR="00AE3DD0" w:rsidRPr="000F631E">
        <w:rPr>
          <w:rFonts w:asciiTheme="minorHAnsi" w:hAnsiTheme="minorHAnsi" w:cstheme="minorHAnsi"/>
          <w:b/>
          <w:color w:val="404040" w:themeColor="text1" w:themeTint="BF"/>
        </w:rPr>
        <w:t>1</w:t>
      </w:r>
      <w:r w:rsidRPr="000F631E">
        <w:rPr>
          <w:rFonts w:asciiTheme="minorHAnsi" w:hAnsiTheme="minorHAnsi" w:cstheme="minorHAnsi"/>
          <w:b/>
          <w:color w:val="404040" w:themeColor="text1" w:themeTint="BF"/>
        </w:rPr>
        <w:t>-1044</w:t>
      </w:r>
      <w:r w:rsidRPr="000F631E">
        <w:rPr>
          <w:rFonts w:asciiTheme="minorHAnsi" w:hAnsiTheme="minorHAnsi" w:cstheme="minorHAnsi"/>
          <w:b/>
          <w:color w:val="404040" w:themeColor="text1" w:themeTint="BF"/>
        </w:rPr>
        <w:tab/>
        <w:t xml:space="preserve">Heath </w:t>
      </w:r>
    </w:p>
    <w:p w14:paraId="4555EAB0" w14:textId="5F41FB5E" w:rsidR="00B60022" w:rsidRPr="000F631E" w:rsidRDefault="00B60022" w:rsidP="000F631E">
      <w:pPr>
        <w:ind w:left="2127"/>
        <w:rPr>
          <w:rFonts w:asciiTheme="minorHAnsi" w:hAnsiTheme="minorHAnsi" w:cstheme="minorHAnsi"/>
          <w:bCs/>
          <w:i/>
          <w:iCs/>
          <w:color w:val="404040" w:themeColor="text1" w:themeTint="BF"/>
        </w:rPr>
      </w:pPr>
      <w:r w:rsidRPr="000F631E">
        <w:rPr>
          <w:rFonts w:asciiTheme="minorHAnsi" w:hAnsiTheme="minorHAnsi" w:cstheme="minorHAnsi"/>
          <w:b/>
          <w:color w:val="404040" w:themeColor="text1" w:themeTint="BF"/>
        </w:rPr>
        <w:tab/>
      </w:r>
      <w:r w:rsidR="000F631E" w:rsidRPr="000F631E">
        <w:rPr>
          <w:rFonts w:asciiTheme="minorHAnsi" w:hAnsiTheme="minorHAnsi" w:cstheme="minorHAnsi"/>
          <w:bCs/>
          <w:i/>
          <w:iCs/>
          <w:color w:val="404040" w:themeColor="text1" w:themeTint="BF"/>
        </w:rPr>
        <w:t>National Stocktake of student nurse clinical placements offered in New Zealand polytechnics</w:t>
      </w:r>
    </w:p>
    <w:p w14:paraId="0C192D2B" w14:textId="5B17C710" w:rsidR="00B60022" w:rsidRDefault="00B60022" w:rsidP="00B60022">
      <w:pPr>
        <w:ind w:left="1440" w:hanging="851"/>
        <w:rPr>
          <w:rFonts w:asciiTheme="minorHAnsi" w:hAnsiTheme="minorHAnsi" w:cstheme="minorHAnsi"/>
          <w:b/>
          <w:color w:val="404040" w:themeColor="text1" w:themeTint="BF"/>
        </w:rPr>
      </w:pPr>
      <w:r w:rsidRPr="000F631E">
        <w:rPr>
          <w:rFonts w:asciiTheme="minorHAnsi" w:hAnsiTheme="minorHAnsi" w:cstheme="minorHAnsi"/>
          <w:b/>
          <w:color w:val="404040" w:themeColor="text1" w:themeTint="BF"/>
        </w:rPr>
        <w:tab/>
      </w:r>
      <w:r w:rsidRPr="000F631E">
        <w:rPr>
          <w:rFonts w:asciiTheme="minorHAnsi" w:hAnsiTheme="minorHAnsi" w:cstheme="minorHAnsi"/>
          <w:b/>
          <w:color w:val="404040" w:themeColor="text1" w:themeTint="BF"/>
        </w:rPr>
        <w:tab/>
        <w:t xml:space="preserve">Tony </w:t>
      </w:r>
      <w:proofErr w:type="spellStart"/>
      <w:r w:rsidRPr="000F631E">
        <w:rPr>
          <w:rFonts w:asciiTheme="minorHAnsi" w:hAnsiTheme="minorHAnsi" w:cstheme="minorHAnsi"/>
          <w:b/>
          <w:color w:val="404040" w:themeColor="text1" w:themeTint="BF"/>
        </w:rPr>
        <w:t>Gom</w:t>
      </w:r>
      <w:r w:rsidR="00961007">
        <w:rPr>
          <w:rFonts w:asciiTheme="minorHAnsi" w:hAnsiTheme="minorHAnsi" w:cstheme="minorHAnsi"/>
          <w:b/>
          <w:color w:val="404040" w:themeColor="text1" w:themeTint="BF"/>
        </w:rPr>
        <w:t>w</w:t>
      </w:r>
      <w:r w:rsidRPr="000F631E">
        <w:rPr>
          <w:rFonts w:asciiTheme="minorHAnsi" w:hAnsiTheme="minorHAnsi" w:cstheme="minorHAnsi"/>
          <w:b/>
          <w:color w:val="404040" w:themeColor="text1" w:themeTint="BF"/>
        </w:rPr>
        <w:t>e</w:t>
      </w:r>
      <w:proofErr w:type="spellEnd"/>
    </w:p>
    <w:p w14:paraId="3A7F173B" w14:textId="77777777" w:rsidR="00BB1916" w:rsidRDefault="00BB1916" w:rsidP="00EA535F">
      <w:pPr>
        <w:ind w:left="2127"/>
        <w:rPr>
          <w:rFonts w:asciiTheme="minorHAnsi" w:hAnsiTheme="minorHAnsi" w:cstheme="minorHAnsi"/>
          <w:i/>
          <w:color w:val="404040" w:themeColor="text1" w:themeTint="BF"/>
          <w:shd w:val="clear" w:color="auto" w:fill="FFFFFF"/>
        </w:rPr>
      </w:pPr>
    </w:p>
    <w:p w14:paraId="7C62C351" w14:textId="16C5BA0C" w:rsidR="00072BC0" w:rsidRPr="0036406F" w:rsidRDefault="00072BC0" w:rsidP="00EA535F">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b/>
          <w:bCs/>
          <w:i/>
          <w:color w:val="404040" w:themeColor="text1" w:themeTint="BF"/>
          <w:shd w:val="clear" w:color="auto" w:fill="FFFFFF"/>
        </w:rPr>
        <w:t>Notes</w:t>
      </w:r>
      <w:r w:rsidRPr="0036406F">
        <w:rPr>
          <w:rFonts w:asciiTheme="minorHAnsi" w:hAnsiTheme="minorHAnsi" w:cstheme="minorHAnsi"/>
          <w:i/>
          <w:color w:val="404040" w:themeColor="text1" w:themeTint="BF"/>
          <w:shd w:val="clear" w:color="auto" w:fill="FFFFFF"/>
        </w:rPr>
        <w:t xml:space="preserve">: </w:t>
      </w:r>
      <w:r w:rsidR="007777D7" w:rsidRPr="0036406F">
        <w:rPr>
          <w:rFonts w:asciiTheme="minorHAnsi" w:hAnsiTheme="minorHAnsi" w:cstheme="minorHAnsi"/>
          <w:i/>
          <w:color w:val="404040" w:themeColor="text1" w:themeTint="BF"/>
          <w:shd w:val="clear" w:color="auto" w:fill="FFFFFF"/>
        </w:rPr>
        <w:t>clarification on organizational consent, name of co-researchers (committee suggested no need for organizational consent; co-researchers need to be named in forms)</w:t>
      </w:r>
    </w:p>
    <w:p w14:paraId="5EBF5553" w14:textId="77777777" w:rsidR="007777D7" w:rsidRPr="00BB1916" w:rsidRDefault="007777D7" w:rsidP="007777D7">
      <w:pPr>
        <w:ind w:left="2127"/>
        <w:rPr>
          <w:rFonts w:asciiTheme="minorHAnsi" w:hAnsiTheme="minorHAnsi" w:cstheme="minorHAnsi"/>
          <w:i/>
          <w:color w:val="404040" w:themeColor="text1" w:themeTint="BF"/>
          <w:shd w:val="clear" w:color="auto" w:fill="FFFFFF"/>
        </w:rPr>
      </w:pPr>
      <w:r w:rsidRPr="00BB1916">
        <w:rPr>
          <w:rFonts w:asciiTheme="minorHAnsi" w:hAnsiTheme="minorHAnsi" w:cstheme="minorHAnsi"/>
          <w:i/>
          <w:color w:val="404040" w:themeColor="text1" w:themeTint="BF"/>
          <w:shd w:val="clear" w:color="auto" w:fill="FFFFFF"/>
        </w:rPr>
        <w:t>If amendments are to satisfaction, this application can be authorised between meetings</w:t>
      </w:r>
    </w:p>
    <w:p w14:paraId="49D63247" w14:textId="02A80A21" w:rsidR="007777D7" w:rsidRPr="000A17EB" w:rsidRDefault="007777D7" w:rsidP="000A17EB">
      <w:pPr>
        <w:ind w:left="2127"/>
        <w:rPr>
          <w:rFonts w:asciiTheme="minorHAnsi" w:hAnsiTheme="minorHAnsi" w:cstheme="minorHAnsi"/>
          <w:b/>
          <w:bCs/>
          <w:iCs/>
          <w:color w:val="FF0000"/>
          <w:shd w:val="clear" w:color="auto" w:fill="FFFFFF"/>
        </w:rPr>
      </w:pPr>
      <w:r w:rsidRPr="00072BC0">
        <w:rPr>
          <w:rFonts w:asciiTheme="minorHAnsi" w:hAnsiTheme="minorHAnsi" w:cstheme="minorHAnsi"/>
          <w:b/>
          <w:bCs/>
          <w:iCs/>
          <w:color w:val="FF0000"/>
          <w:shd w:val="clear" w:color="auto" w:fill="FFFFFF"/>
        </w:rPr>
        <w:t xml:space="preserve">To be </w:t>
      </w:r>
      <w:r w:rsidR="000A17EB">
        <w:rPr>
          <w:rFonts w:asciiTheme="minorHAnsi" w:hAnsiTheme="minorHAnsi" w:cstheme="minorHAnsi"/>
          <w:b/>
          <w:bCs/>
          <w:iCs/>
          <w:color w:val="FF0000"/>
          <w:shd w:val="clear" w:color="auto" w:fill="FFFFFF"/>
        </w:rPr>
        <w:t>noted</w:t>
      </w:r>
    </w:p>
    <w:p w14:paraId="5E32FCD6" w14:textId="77777777" w:rsidR="00B60022" w:rsidRPr="00AC47DD" w:rsidRDefault="00B60022" w:rsidP="000F631E">
      <w:pPr>
        <w:rPr>
          <w:rFonts w:asciiTheme="minorHAnsi" w:hAnsiTheme="minorHAnsi" w:cstheme="minorHAnsi"/>
          <w:b/>
          <w:color w:val="404040" w:themeColor="text1" w:themeTint="BF"/>
          <w:highlight w:val="yellow"/>
        </w:rPr>
      </w:pPr>
    </w:p>
    <w:p w14:paraId="117F4200" w14:textId="07C61750" w:rsidR="00B60022" w:rsidRPr="000F631E" w:rsidRDefault="00B60022" w:rsidP="00B60022">
      <w:pPr>
        <w:ind w:left="1440" w:hanging="851"/>
        <w:rPr>
          <w:rFonts w:asciiTheme="minorHAnsi" w:hAnsiTheme="minorHAnsi" w:cstheme="minorHAnsi"/>
          <w:b/>
          <w:color w:val="404040" w:themeColor="text1" w:themeTint="BF"/>
        </w:rPr>
      </w:pPr>
      <w:r w:rsidRPr="000F631E">
        <w:rPr>
          <w:rFonts w:asciiTheme="minorHAnsi" w:hAnsiTheme="minorHAnsi" w:cstheme="minorHAnsi"/>
          <w:b/>
          <w:color w:val="404040" w:themeColor="text1" w:themeTint="BF"/>
        </w:rPr>
        <w:lastRenderedPageBreak/>
        <w:t>202</w:t>
      </w:r>
      <w:r w:rsidR="00AE3DD0" w:rsidRPr="000F631E">
        <w:rPr>
          <w:rFonts w:asciiTheme="minorHAnsi" w:hAnsiTheme="minorHAnsi" w:cstheme="minorHAnsi"/>
          <w:b/>
          <w:color w:val="404040" w:themeColor="text1" w:themeTint="BF"/>
        </w:rPr>
        <w:t>1</w:t>
      </w:r>
      <w:r w:rsidRPr="000F631E">
        <w:rPr>
          <w:rFonts w:asciiTheme="minorHAnsi" w:hAnsiTheme="minorHAnsi" w:cstheme="minorHAnsi"/>
          <w:b/>
          <w:color w:val="404040" w:themeColor="text1" w:themeTint="BF"/>
        </w:rPr>
        <w:t>-1045</w:t>
      </w:r>
      <w:r w:rsidRPr="000F631E">
        <w:rPr>
          <w:rFonts w:asciiTheme="minorHAnsi" w:hAnsiTheme="minorHAnsi" w:cstheme="minorHAnsi"/>
          <w:b/>
          <w:color w:val="404040" w:themeColor="text1" w:themeTint="BF"/>
        </w:rPr>
        <w:tab/>
      </w:r>
      <w:r w:rsidRPr="00720E19">
        <w:rPr>
          <w:rFonts w:asciiTheme="minorHAnsi" w:hAnsiTheme="minorHAnsi" w:cstheme="minorHAnsi"/>
          <w:b/>
          <w:color w:val="404040" w:themeColor="text1" w:themeTint="BF"/>
        </w:rPr>
        <w:t>Heath</w:t>
      </w:r>
      <w:r w:rsidRPr="000F631E">
        <w:rPr>
          <w:rFonts w:asciiTheme="minorHAnsi" w:hAnsiTheme="minorHAnsi" w:cstheme="minorHAnsi"/>
          <w:b/>
          <w:color w:val="404040" w:themeColor="text1" w:themeTint="BF"/>
        </w:rPr>
        <w:t xml:space="preserve"> </w:t>
      </w:r>
    </w:p>
    <w:p w14:paraId="5A13C620" w14:textId="30358843" w:rsidR="00B60022" w:rsidRPr="000F631E" w:rsidRDefault="00B60022" w:rsidP="00B60022">
      <w:pPr>
        <w:ind w:left="1440" w:hanging="851"/>
        <w:rPr>
          <w:rFonts w:asciiTheme="minorHAnsi" w:hAnsiTheme="minorHAnsi" w:cstheme="minorHAnsi"/>
          <w:bCs/>
          <w:i/>
          <w:iCs/>
          <w:color w:val="404040" w:themeColor="text1" w:themeTint="BF"/>
        </w:rPr>
      </w:pPr>
      <w:r w:rsidRPr="000F631E">
        <w:rPr>
          <w:rFonts w:asciiTheme="minorHAnsi" w:hAnsiTheme="minorHAnsi" w:cstheme="minorHAnsi"/>
          <w:b/>
          <w:color w:val="404040" w:themeColor="text1" w:themeTint="BF"/>
        </w:rPr>
        <w:tab/>
      </w:r>
      <w:r w:rsidRPr="000F631E">
        <w:rPr>
          <w:rFonts w:asciiTheme="minorHAnsi" w:hAnsiTheme="minorHAnsi" w:cstheme="minorHAnsi"/>
          <w:b/>
          <w:color w:val="404040" w:themeColor="text1" w:themeTint="BF"/>
        </w:rPr>
        <w:tab/>
      </w:r>
      <w:r w:rsidR="000F631E" w:rsidRPr="000F631E">
        <w:rPr>
          <w:rFonts w:asciiTheme="minorHAnsi" w:hAnsiTheme="minorHAnsi" w:cstheme="minorHAnsi"/>
          <w:bCs/>
          <w:i/>
          <w:iCs/>
          <w:color w:val="404040" w:themeColor="text1" w:themeTint="BF"/>
        </w:rPr>
        <w:t>Student perceptions of working in aged care: A New Zealand perspective</w:t>
      </w:r>
    </w:p>
    <w:p w14:paraId="43A4A872" w14:textId="10B92E83" w:rsidR="00B60022" w:rsidRDefault="00B60022" w:rsidP="00B60022">
      <w:pPr>
        <w:ind w:left="1440" w:hanging="851"/>
        <w:rPr>
          <w:rFonts w:asciiTheme="minorHAnsi" w:hAnsiTheme="minorHAnsi" w:cstheme="minorHAnsi"/>
          <w:b/>
          <w:color w:val="404040" w:themeColor="text1" w:themeTint="BF"/>
        </w:rPr>
      </w:pPr>
      <w:r w:rsidRPr="000F631E">
        <w:rPr>
          <w:rFonts w:asciiTheme="minorHAnsi" w:hAnsiTheme="minorHAnsi" w:cstheme="minorHAnsi"/>
          <w:b/>
          <w:color w:val="404040" w:themeColor="text1" w:themeTint="BF"/>
        </w:rPr>
        <w:tab/>
      </w:r>
      <w:r w:rsidRPr="000F631E">
        <w:rPr>
          <w:rFonts w:asciiTheme="minorHAnsi" w:hAnsiTheme="minorHAnsi" w:cstheme="minorHAnsi"/>
          <w:b/>
          <w:color w:val="404040" w:themeColor="text1" w:themeTint="BF"/>
        </w:rPr>
        <w:tab/>
        <w:t xml:space="preserve">Mark Hamilton </w:t>
      </w:r>
    </w:p>
    <w:p w14:paraId="143C5407" w14:textId="77777777" w:rsidR="00BB1916" w:rsidRDefault="00BB1916" w:rsidP="007443D8">
      <w:pPr>
        <w:ind w:left="3011" w:hanging="851"/>
        <w:rPr>
          <w:rFonts w:asciiTheme="minorHAnsi" w:hAnsiTheme="minorHAnsi" w:cstheme="minorHAnsi"/>
          <w:b/>
          <w:color w:val="404040" w:themeColor="text1" w:themeTint="BF"/>
        </w:rPr>
      </w:pPr>
    </w:p>
    <w:p w14:paraId="2B3A0599" w14:textId="69705360" w:rsidR="000F631E" w:rsidRPr="00BB1916" w:rsidRDefault="000F631E" w:rsidP="007443D8">
      <w:pPr>
        <w:ind w:left="3011" w:hanging="851"/>
        <w:rPr>
          <w:rFonts w:asciiTheme="minorHAnsi" w:hAnsiTheme="minorHAnsi" w:cstheme="minorHAnsi"/>
          <w:bCs/>
          <w:i/>
          <w:iCs/>
          <w:color w:val="404040" w:themeColor="text1" w:themeTint="BF"/>
        </w:rPr>
      </w:pPr>
      <w:r w:rsidRPr="00BB1916">
        <w:rPr>
          <w:rFonts w:asciiTheme="minorHAnsi" w:hAnsiTheme="minorHAnsi" w:cstheme="minorHAnsi"/>
          <w:b/>
          <w:i/>
          <w:iCs/>
          <w:color w:val="404040" w:themeColor="text1" w:themeTint="BF"/>
        </w:rPr>
        <w:t>Note</w:t>
      </w:r>
      <w:r w:rsidR="00BB1916" w:rsidRPr="00BB1916">
        <w:rPr>
          <w:rFonts w:asciiTheme="minorHAnsi" w:hAnsiTheme="minorHAnsi" w:cstheme="minorHAnsi"/>
          <w:b/>
          <w:i/>
          <w:iCs/>
          <w:color w:val="404040" w:themeColor="text1" w:themeTint="BF"/>
        </w:rPr>
        <w:t>s</w:t>
      </w:r>
      <w:r w:rsidRPr="00BB1916">
        <w:rPr>
          <w:rFonts w:asciiTheme="minorHAnsi" w:hAnsiTheme="minorHAnsi" w:cstheme="minorHAnsi"/>
          <w:bCs/>
          <w:i/>
          <w:iCs/>
          <w:color w:val="404040" w:themeColor="text1" w:themeTint="BF"/>
        </w:rPr>
        <w:t>: authorised (16</w:t>
      </w:r>
      <w:r w:rsidR="007443D8" w:rsidRPr="00BB1916">
        <w:rPr>
          <w:rFonts w:asciiTheme="minorHAnsi" w:hAnsiTheme="minorHAnsi" w:cstheme="minorHAnsi"/>
          <w:bCs/>
          <w:i/>
          <w:iCs/>
          <w:color w:val="404040" w:themeColor="text1" w:themeTint="BF"/>
        </w:rPr>
        <w:t>/11/21)</w:t>
      </w:r>
    </w:p>
    <w:p w14:paraId="1DFCB492" w14:textId="4587B079" w:rsidR="000A17EB" w:rsidRPr="000A17EB" w:rsidRDefault="000A17EB" w:rsidP="007443D8">
      <w:pPr>
        <w:ind w:left="3011" w:hanging="851"/>
        <w:rPr>
          <w:rFonts w:asciiTheme="minorHAnsi" w:hAnsiTheme="minorHAnsi" w:cstheme="minorHAnsi"/>
          <w:b/>
          <w:color w:val="FF0000"/>
        </w:rPr>
      </w:pPr>
      <w:r w:rsidRPr="000A17EB">
        <w:rPr>
          <w:rFonts w:asciiTheme="minorHAnsi" w:hAnsiTheme="minorHAnsi" w:cstheme="minorHAnsi"/>
          <w:b/>
          <w:color w:val="FF0000"/>
        </w:rPr>
        <w:t>Noted</w:t>
      </w:r>
    </w:p>
    <w:p w14:paraId="4C526F28" w14:textId="77777777" w:rsidR="00B60022" w:rsidRPr="00AC47DD" w:rsidRDefault="00B60022" w:rsidP="00B60022">
      <w:pPr>
        <w:ind w:left="1440" w:hanging="851"/>
        <w:rPr>
          <w:rFonts w:asciiTheme="minorHAnsi" w:hAnsiTheme="minorHAnsi" w:cstheme="minorHAnsi"/>
          <w:b/>
          <w:color w:val="404040" w:themeColor="text1" w:themeTint="BF"/>
          <w:highlight w:val="yellow"/>
        </w:rPr>
      </w:pPr>
    </w:p>
    <w:p w14:paraId="7343196B" w14:textId="77777777" w:rsidR="007443D8" w:rsidRPr="007443D8" w:rsidRDefault="00B60022" w:rsidP="007443D8">
      <w:pPr>
        <w:ind w:left="1440" w:hanging="851"/>
        <w:rPr>
          <w:rFonts w:asciiTheme="minorHAnsi" w:hAnsiTheme="minorHAnsi" w:cstheme="minorHAnsi"/>
          <w:bCs/>
          <w:i/>
          <w:iCs/>
          <w:color w:val="404040" w:themeColor="text1" w:themeTint="BF"/>
        </w:rPr>
      </w:pPr>
      <w:r w:rsidRPr="007443D8">
        <w:rPr>
          <w:rFonts w:asciiTheme="minorHAnsi" w:hAnsiTheme="minorHAnsi" w:cstheme="minorHAnsi"/>
          <w:b/>
          <w:color w:val="404040" w:themeColor="text1" w:themeTint="BF"/>
        </w:rPr>
        <w:t>202</w:t>
      </w:r>
      <w:r w:rsidR="00AE3DD0" w:rsidRPr="007443D8">
        <w:rPr>
          <w:rFonts w:asciiTheme="minorHAnsi" w:hAnsiTheme="minorHAnsi" w:cstheme="minorHAnsi"/>
          <w:b/>
          <w:color w:val="404040" w:themeColor="text1" w:themeTint="BF"/>
        </w:rPr>
        <w:t>1</w:t>
      </w:r>
      <w:r w:rsidRPr="007443D8">
        <w:rPr>
          <w:rFonts w:asciiTheme="minorHAnsi" w:hAnsiTheme="minorHAnsi" w:cstheme="minorHAnsi"/>
          <w:b/>
          <w:color w:val="404040" w:themeColor="text1" w:themeTint="BF"/>
        </w:rPr>
        <w:t>-1047</w:t>
      </w:r>
      <w:r w:rsidRPr="007443D8">
        <w:rPr>
          <w:rFonts w:asciiTheme="minorHAnsi" w:hAnsiTheme="minorHAnsi" w:cstheme="minorHAnsi"/>
          <w:b/>
          <w:color w:val="404040" w:themeColor="text1" w:themeTint="BF"/>
        </w:rPr>
        <w:tab/>
      </w:r>
      <w:proofErr w:type="spellStart"/>
      <w:r w:rsidRPr="007443D8">
        <w:rPr>
          <w:rFonts w:asciiTheme="minorHAnsi" w:hAnsiTheme="minorHAnsi" w:cstheme="minorHAnsi"/>
          <w:b/>
          <w:color w:val="404040" w:themeColor="text1" w:themeTint="BF"/>
        </w:rPr>
        <w:t>F</w:t>
      </w:r>
      <w:r w:rsidRPr="00720E19">
        <w:rPr>
          <w:rFonts w:asciiTheme="minorHAnsi" w:hAnsiTheme="minorHAnsi" w:cstheme="minorHAnsi"/>
          <w:b/>
          <w:color w:val="404040" w:themeColor="text1" w:themeTint="BF"/>
        </w:rPr>
        <w:t>anthrope</w:t>
      </w:r>
      <w:proofErr w:type="spellEnd"/>
    </w:p>
    <w:p w14:paraId="7CE84B80" w14:textId="0189E761" w:rsidR="00B60022" w:rsidRPr="00EA535F" w:rsidRDefault="007443D8" w:rsidP="00EA535F">
      <w:pPr>
        <w:ind w:left="2127" w:firstLine="33"/>
        <w:rPr>
          <w:rFonts w:asciiTheme="minorHAnsi" w:hAnsiTheme="minorHAnsi" w:cstheme="minorHAnsi"/>
          <w:b/>
          <w:color w:val="404040" w:themeColor="text1" w:themeTint="BF"/>
        </w:rPr>
      </w:pPr>
      <w:r w:rsidRPr="007443D8">
        <w:rPr>
          <w:rFonts w:asciiTheme="minorHAnsi" w:hAnsiTheme="minorHAnsi" w:cstheme="minorHAnsi"/>
          <w:bCs/>
          <w:i/>
          <w:iCs/>
          <w:color w:val="404040" w:themeColor="text1" w:themeTint="BF"/>
        </w:rPr>
        <w:t>A Preliminary Investigation of the use of Yoga Techniques in Osteopathic Management</w:t>
      </w:r>
    </w:p>
    <w:p w14:paraId="76A571BF" w14:textId="6FF97FFB" w:rsidR="00B60022" w:rsidRDefault="00B60022" w:rsidP="00B60022">
      <w:pPr>
        <w:ind w:left="1440" w:hanging="851"/>
        <w:rPr>
          <w:rFonts w:asciiTheme="minorHAnsi" w:hAnsiTheme="minorHAnsi" w:cstheme="minorHAnsi"/>
          <w:b/>
          <w:color w:val="404040" w:themeColor="text1" w:themeTint="BF"/>
        </w:rPr>
      </w:pPr>
      <w:r w:rsidRPr="007443D8">
        <w:rPr>
          <w:rFonts w:asciiTheme="minorHAnsi" w:hAnsiTheme="minorHAnsi" w:cstheme="minorHAnsi"/>
          <w:b/>
          <w:color w:val="404040" w:themeColor="text1" w:themeTint="BF"/>
        </w:rPr>
        <w:tab/>
      </w:r>
      <w:r w:rsidRPr="007443D8">
        <w:rPr>
          <w:rFonts w:asciiTheme="minorHAnsi" w:hAnsiTheme="minorHAnsi" w:cstheme="minorHAnsi"/>
          <w:b/>
          <w:color w:val="404040" w:themeColor="text1" w:themeTint="BF"/>
        </w:rPr>
        <w:tab/>
        <w:t>Eric Boamah</w:t>
      </w:r>
      <w:r w:rsidRPr="00AC47DD">
        <w:rPr>
          <w:rFonts w:asciiTheme="minorHAnsi" w:hAnsiTheme="minorHAnsi" w:cstheme="minorHAnsi"/>
          <w:b/>
          <w:color w:val="404040" w:themeColor="text1" w:themeTint="BF"/>
        </w:rPr>
        <w:t xml:space="preserve"> </w:t>
      </w:r>
    </w:p>
    <w:p w14:paraId="284F7163" w14:textId="77777777" w:rsidR="00BB1916" w:rsidRDefault="00BB1916" w:rsidP="007443D8">
      <w:pPr>
        <w:ind w:left="3011" w:hanging="851"/>
        <w:rPr>
          <w:rFonts w:asciiTheme="minorHAnsi" w:hAnsiTheme="minorHAnsi" w:cstheme="minorHAnsi"/>
          <w:b/>
          <w:color w:val="404040" w:themeColor="text1" w:themeTint="BF"/>
        </w:rPr>
      </w:pPr>
    </w:p>
    <w:p w14:paraId="51AFACC1" w14:textId="0ABDB145" w:rsidR="007443D8" w:rsidRPr="00BB1916" w:rsidRDefault="007443D8" w:rsidP="007443D8">
      <w:pPr>
        <w:ind w:left="3011" w:hanging="851"/>
        <w:rPr>
          <w:rFonts w:asciiTheme="minorHAnsi" w:hAnsiTheme="minorHAnsi" w:cstheme="minorHAnsi"/>
          <w:bCs/>
          <w:i/>
          <w:iCs/>
          <w:color w:val="404040" w:themeColor="text1" w:themeTint="BF"/>
        </w:rPr>
      </w:pPr>
      <w:r w:rsidRPr="00BB1916">
        <w:rPr>
          <w:rFonts w:asciiTheme="minorHAnsi" w:hAnsiTheme="minorHAnsi" w:cstheme="minorHAnsi"/>
          <w:b/>
          <w:i/>
          <w:iCs/>
          <w:color w:val="404040" w:themeColor="text1" w:themeTint="BF"/>
        </w:rPr>
        <w:t>Note</w:t>
      </w:r>
      <w:r w:rsidR="00BB1916" w:rsidRPr="00BB1916">
        <w:rPr>
          <w:rFonts w:asciiTheme="minorHAnsi" w:hAnsiTheme="minorHAnsi" w:cstheme="minorHAnsi"/>
          <w:b/>
          <w:i/>
          <w:iCs/>
          <w:color w:val="404040" w:themeColor="text1" w:themeTint="BF"/>
        </w:rPr>
        <w:t>s</w:t>
      </w:r>
      <w:r w:rsidRPr="00BB1916">
        <w:rPr>
          <w:rFonts w:asciiTheme="minorHAnsi" w:hAnsiTheme="minorHAnsi" w:cstheme="minorHAnsi"/>
          <w:b/>
          <w:i/>
          <w:iCs/>
          <w:color w:val="404040" w:themeColor="text1" w:themeTint="BF"/>
        </w:rPr>
        <w:t>:</w:t>
      </w:r>
      <w:r w:rsidRPr="00BB1916">
        <w:rPr>
          <w:rFonts w:asciiTheme="minorHAnsi" w:hAnsiTheme="minorHAnsi" w:cstheme="minorHAnsi"/>
          <w:bCs/>
          <w:i/>
          <w:iCs/>
          <w:color w:val="404040" w:themeColor="text1" w:themeTint="BF"/>
        </w:rPr>
        <w:t xml:space="preserve"> authorised (1</w:t>
      </w:r>
      <w:r w:rsidR="005C1DDE" w:rsidRPr="00BB1916">
        <w:rPr>
          <w:rFonts w:asciiTheme="minorHAnsi" w:hAnsiTheme="minorHAnsi" w:cstheme="minorHAnsi"/>
          <w:bCs/>
          <w:i/>
          <w:iCs/>
          <w:color w:val="404040" w:themeColor="text1" w:themeTint="BF"/>
        </w:rPr>
        <w:t>5</w:t>
      </w:r>
      <w:r w:rsidRPr="00BB1916">
        <w:rPr>
          <w:rFonts w:asciiTheme="minorHAnsi" w:hAnsiTheme="minorHAnsi" w:cstheme="minorHAnsi"/>
          <w:bCs/>
          <w:i/>
          <w:iCs/>
          <w:color w:val="404040" w:themeColor="text1" w:themeTint="BF"/>
        </w:rPr>
        <w:t>/11/2021)</w:t>
      </w:r>
    </w:p>
    <w:p w14:paraId="6E1E560B" w14:textId="45E481C2" w:rsidR="000A17EB" w:rsidRPr="000A17EB" w:rsidRDefault="000A17EB" w:rsidP="007443D8">
      <w:pPr>
        <w:ind w:left="3011" w:hanging="851"/>
        <w:rPr>
          <w:rFonts w:asciiTheme="minorHAnsi" w:hAnsiTheme="minorHAnsi" w:cstheme="minorHAnsi"/>
          <w:b/>
          <w:color w:val="FF0000"/>
        </w:rPr>
      </w:pPr>
      <w:r w:rsidRPr="000A17EB">
        <w:rPr>
          <w:rFonts w:asciiTheme="minorHAnsi" w:hAnsiTheme="minorHAnsi" w:cstheme="minorHAnsi"/>
          <w:b/>
          <w:color w:val="FF0000"/>
        </w:rPr>
        <w:t>Noted</w:t>
      </w:r>
    </w:p>
    <w:p w14:paraId="55B70A81" w14:textId="77777777" w:rsidR="00AE3DD0" w:rsidRPr="00AC47DD" w:rsidRDefault="00AE3DD0" w:rsidP="00B60022">
      <w:pPr>
        <w:ind w:left="1440" w:hanging="851"/>
        <w:rPr>
          <w:rFonts w:asciiTheme="minorHAnsi" w:hAnsiTheme="minorHAnsi" w:cstheme="minorHAnsi"/>
          <w:b/>
          <w:color w:val="404040" w:themeColor="text1" w:themeTint="BF"/>
        </w:rPr>
      </w:pPr>
    </w:p>
    <w:p w14:paraId="787DFE29" w14:textId="337A62F1" w:rsidR="00AE3DD0" w:rsidRPr="005C1DDE" w:rsidRDefault="00AE3DD0" w:rsidP="00B60022">
      <w:pPr>
        <w:ind w:left="1440" w:hanging="851"/>
        <w:rPr>
          <w:rFonts w:asciiTheme="minorHAnsi" w:hAnsiTheme="minorHAnsi" w:cstheme="minorHAnsi"/>
          <w:b/>
          <w:color w:val="404040" w:themeColor="text1" w:themeTint="BF"/>
        </w:rPr>
      </w:pPr>
      <w:r w:rsidRPr="005C1DDE">
        <w:rPr>
          <w:rFonts w:asciiTheme="minorHAnsi" w:hAnsiTheme="minorHAnsi" w:cstheme="minorHAnsi"/>
          <w:b/>
          <w:color w:val="404040" w:themeColor="text1" w:themeTint="BF"/>
        </w:rPr>
        <w:t>2021-1050</w:t>
      </w:r>
      <w:r w:rsidRPr="005C1DDE">
        <w:rPr>
          <w:rFonts w:asciiTheme="minorHAnsi" w:hAnsiTheme="minorHAnsi" w:cstheme="minorHAnsi"/>
          <w:b/>
          <w:color w:val="404040" w:themeColor="text1" w:themeTint="BF"/>
        </w:rPr>
        <w:tab/>
      </w:r>
      <w:r w:rsidRPr="00864B8D">
        <w:rPr>
          <w:rFonts w:asciiTheme="minorHAnsi" w:hAnsiTheme="minorHAnsi" w:cstheme="minorHAnsi"/>
          <w:b/>
          <w:color w:val="404040" w:themeColor="text1" w:themeTint="BF"/>
        </w:rPr>
        <w:t>Nielson</w:t>
      </w:r>
    </w:p>
    <w:p w14:paraId="1B7E23AD" w14:textId="77777777" w:rsidR="005C1DDE" w:rsidRPr="00397C6B" w:rsidRDefault="00AE3DD0" w:rsidP="00B60022">
      <w:pPr>
        <w:ind w:left="1440" w:hanging="851"/>
        <w:rPr>
          <w:rFonts w:asciiTheme="minorHAnsi" w:hAnsiTheme="minorHAnsi" w:cstheme="minorHAnsi"/>
          <w:bCs/>
          <w:i/>
          <w:iCs/>
          <w:color w:val="404040" w:themeColor="text1" w:themeTint="BF"/>
        </w:rPr>
      </w:pPr>
      <w:r w:rsidRPr="005C1DDE">
        <w:rPr>
          <w:rFonts w:asciiTheme="minorHAnsi" w:hAnsiTheme="minorHAnsi" w:cstheme="minorHAnsi"/>
          <w:b/>
          <w:color w:val="404040" w:themeColor="text1" w:themeTint="BF"/>
        </w:rPr>
        <w:tab/>
      </w:r>
      <w:r w:rsidRPr="005C1DDE">
        <w:rPr>
          <w:rFonts w:asciiTheme="minorHAnsi" w:hAnsiTheme="minorHAnsi" w:cstheme="minorHAnsi"/>
          <w:b/>
          <w:color w:val="404040" w:themeColor="text1" w:themeTint="BF"/>
        </w:rPr>
        <w:tab/>
      </w:r>
      <w:r w:rsidR="005C1DDE" w:rsidRPr="00397C6B">
        <w:rPr>
          <w:rFonts w:asciiTheme="minorHAnsi" w:hAnsiTheme="minorHAnsi" w:cstheme="minorHAnsi"/>
          <w:bCs/>
          <w:i/>
          <w:iCs/>
          <w:color w:val="404040" w:themeColor="text1" w:themeTint="BF"/>
        </w:rPr>
        <w:t>Visitor-bird interactions at Auckland Zoo</w:t>
      </w:r>
    </w:p>
    <w:p w14:paraId="698B4D52" w14:textId="2CF26E7E" w:rsidR="00AE3DD0" w:rsidRDefault="00AE3DD0" w:rsidP="00B60022">
      <w:pPr>
        <w:ind w:left="1440" w:hanging="851"/>
        <w:rPr>
          <w:rFonts w:asciiTheme="minorHAnsi" w:hAnsiTheme="minorHAnsi" w:cstheme="minorHAnsi"/>
          <w:b/>
          <w:color w:val="404040" w:themeColor="text1" w:themeTint="BF"/>
        </w:rPr>
      </w:pPr>
      <w:r w:rsidRPr="005C1DDE">
        <w:rPr>
          <w:rFonts w:asciiTheme="minorHAnsi" w:hAnsiTheme="minorHAnsi" w:cstheme="minorHAnsi"/>
          <w:b/>
          <w:color w:val="404040" w:themeColor="text1" w:themeTint="BF"/>
        </w:rPr>
        <w:tab/>
      </w:r>
      <w:r w:rsidRPr="005C1DDE">
        <w:rPr>
          <w:rFonts w:asciiTheme="minorHAnsi" w:hAnsiTheme="minorHAnsi" w:cstheme="minorHAnsi"/>
          <w:b/>
          <w:color w:val="404040" w:themeColor="text1" w:themeTint="BF"/>
        </w:rPr>
        <w:tab/>
      </w:r>
      <w:proofErr w:type="spellStart"/>
      <w:r w:rsidRPr="005C1DDE">
        <w:rPr>
          <w:rFonts w:asciiTheme="minorHAnsi" w:hAnsiTheme="minorHAnsi" w:cstheme="minorHAnsi"/>
          <w:b/>
          <w:color w:val="404040" w:themeColor="text1" w:themeTint="BF"/>
        </w:rPr>
        <w:t>Hinekura</w:t>
      </w:r>
      <w:proofErr w:type="spellEnd"/>
      <w:r w:rsidRPr="005C1DDE">
        <w:rPr>
          <w:rFonts w:asciiTheme="minorHAnsi" w:hAnsiTheme="minorHAnsi" w:cstheme="minorHAnsi"/>
          <w:b/>
          <w:color w:val="404040" w:themeColor="text1" w:themeTint="BF"/>
        </w:rPr>
        <w:t xml:space="preserve"> Smith</w:t>
      </w:r>
    </w:p>
    <w:p w14:paraId="66882D74" w14:textId="77777777" w:rsidR="00BB1916" w:rsidRDefault="00BB1916" w:rsidP="00D00180">
      <w:pPr>
        <w:ind w:left="3011" w:hanging="851"/>
        <w:rPr>
          <w:rFonts w:asciiTheme="minorHAnsi" w:hAnsiTheme="minorHAnsi" w:cstheme="minorHAnsi"/>
          <w:b/>
          <w:color w:val="404040" w:themeColor="text1" w:themeTint="BF"/>
        </w:rPr>
      </w:pPr>
    </w:p>
    <w:p w14:paraId="6B85A120" w14:textId="1030C60E" w:rsidR="00D00180" w:rsidRPr="00BB1916" w:rsidRDefault="00D00180" w:rsidP="00D00180">
      <w:pPr>
        <w:ind w:left="3011" w:hanging="851"/>
        <w:rPr>
          <w:rFonts w:asciiTheme="minorHAnsi" w:hAnsiTheme="minorHAnsi" w:cstheme="minorHAnsi"/>
          <w:bCs/>
          <w:i/>
          <w:iCs/>
          <w:color w:val="404040" w:themeColor="text1" w:themeTint="BF"/>
        </w:rPr>
      </w:pPr>
      <w:r w:rsidRPr="00BB1916">
        <w:rPr>
          <w:rFonts w:asciiTheme="minorHAnsi" w:hAnsiTheme="minorHAnsi" w:cstheme="minorHAnsi"/>
          <w:b/>
          <w:i/>
          <w:iCs/>
          <w:color w:val="404040" w:themeColor="text1" w:themeTint="BF"/>
        </w:rPr>
        <w:t>Note</w:t>
      </w:r>
      <w:r w:rsidR="00BB1916" w:rsidRPr="00BB1916">
        <w:rPr>
          <w:rFonts w:asciiTheme="minorHAnsi" w:hAnsiTheme="minorHAnsi" w:cstheme="minorHAnsi"/>
          <w:b/>
          <w:i/>
          <w:iCs/>
          <w:color w:val="404040" w:themeColor="text1" w:themeTint="BF"/>
        </w:rPr>
        <w:t>s</w:t>
      </w:r>
      <w:r w:rsidRPr="00BB1916">
        <w:rPr>
          <w:rFonts w:asciiTheme="minorHAnsi" w:hAnsiTheme="minorHAnsi" w:cstheme="minorHAnsi"/>
          <w:bCs/>
          <w:i/>
          <w:iCs/>
          <w:color w:val="404040" w:themeColor="text1" w:themeTint="BF"/>
        </w:rPr>
        <w:t>: assumptions about demographic data, safety of the researcher</w:t>
      </w:r>
    </w:p>
    <w:p w14:paraId="1F023603" w14:textId="607DD502" w:rsidR="00D00180" w:rsidRPr="00D00180" w:rsidRDefault="00D00180" w:rsidP="00D00180">
      <w:pPr>
        <w:ind w:left="3011" w:hanging="851"/>
        <w:rPr>
          <w:rFonts w:asciiTheme="minorHAnsi" w:hAnsiTheme="minorHAnsi" w:cstheme="minorHAnsi"/>
          <w:b/>
          <w:color w:val="FF0000"/>
        </w:rPr>
      </w:pPr>
      <w:r w:rsidRPr="00D00180">
        <w:rPr>
          <w:rFonts w:asciiTheme="minorHAnsi" w:hAnsiTheme="minorHAnsi" w:cstheme="minorHAnsi"/>
          <w:b/>
          <w:color w:val="FF0000"/>
        </w:rPr>
        <w:t>Noted</w:t>
      </w:r>
    </w:p>
    <w:p w14:paraId="5EA2F734" w14:textId="77777777" w:rsidR="00D00180" w:rsidRPr="00AC47DD" w:rsidRDefault="00D00180" w:rsidP="00B60022">
      <w:pPr>
        <w:ind w:left="1440" w:hanging="851"/>
        <w:rPr>
          <w:rFonts w:asciiTheme="minorHAnsi" w:hAnsiTheme="minorHAnsi" w:cstheme="minorHAnsi"/>
          <w:b/>
          <w:color w:val="404040" w:themeColor="text1" w:themeTint="BF"/>
        </w:rPr>
      </w:pPr>
    </w:p>
    <w:p w14:paraId="040F0034" w14:textId="77777777" w:rsidR="00492A5C" w:rsidRPr="00AC47DD" w:rsidRDefault="00492A5C" w:rsidP="00492A5C">
      <w:pPr>
        <w:rPr>
          <w:rFonts w:asciiTheme="minorHAnsi" w:hAnsiTheme="minorHAnsi" w:cstheme="minorHAnsi"/>
          <w:b/>
          <w:color w:val="404040" w:themeColor="text1" w:themeTint="BF"/>
        </w:rPr>
      </w:pPr>
    </w:p>
    <w:p w14:paraId="086D38BF" w14:textId="77777777" w:rsidR="0080123F" w:rsidRPr="00AC47DD" w:rsidRDefault="0080123F" w:rsidP="001A7894">
      <w:pPr>
        <w:pStyle w:val="BodyText"/>
        <w:numPr>
          <w:ilvl w:val="0"/>
          <w:numId w:val="1"/>
        </w:numPr>
        <w:spacing w:before="1"/>
        <w:jc w:val="left"/>
        <w:rPr>
          <w:rFonts w:asciiTheme="minorHAnsi" w:hAnsiTheme="minorHAnsi" w:cstheme="minorHAnsi"/>
          <w:b/>
          <w:bCs/>
          <w:color w:val="404040" w:themeColor="text1" w:themeTint="BF"/>
        </w:rPr>
      </w:pPr>
      <w:r w:rsidRPr="00AC47DD">
        <w:rPr>
          <w:rFonts w:asciiTheme="minorHAnsi" w:hAnsiTheme="minorHAnsi" w:cstheme="minorHAnsi"/>
          <w:b/>
          <w:bCs/>
          <w:color w:val="404040" w:themeColor="text1" w:themeTint="BF"/>
        </w:rPr>
        <w:t xml:space="preserve">FORM C APPLICATIONS </w:t>
      </w:r>
    </w:p>
    <w:p w14:paraId="06EB8A83" w14:textId="1D0503E4" w:rsidR="00E25675" w:rsidRPr="00AC47DD" w:rsidRDefault="00E25675" w:rsidP="00E25675">
      <w:pPr>
        <w:pStyle w:val="ListParagraph"/>
        <w:ind w:left="589" w:firstLine="0"/>
        <w:rPr>
          <w:rFonts w:asciiTheme="minorHAnsi" w:hAnsiTheme="minorHAnsi" w:cstheme="minorHAnsi"/>
          <w:color w:val="404040" w:themeColor="text1" w:themeTint="BF"/>
          <w:shd w:val="clear" w:color="auto" w:fill="FFFFFF"/>
        </w:rPr>
      </w:pPr>
      <w:r w:rsidRPr="00AC47DD">
        <w:rPr>
          <w:rFonts w:asciiTheme="minorHAnsi" w:hAnsiTheme="minorHAnsi" w:cstheme="minorHAnsi"/>
          <w:color w:val="404040" w:themeColor="text1" w:themeTint="BF"/>
          <w:shd w:val="clear" w:color="auto" w:fill="FFFFFF"/>
        </w:rPr>
        <w:t>Application for Ethical Approval for a Research Component of a Teaching Programme</w:t>
      </w:r>
    </w:p>
    <w:p w14:paraId="6472FFCB" w14:textId="2ACBF0E7" w:rsidR="00B60022" w:rsidRPr="00AC47DD" w:rsidRDefault="00B60022" w:rsidP="00E25675">
      <w:pPr>
        <w:pStyle w:val="ListParagraph"/>
        <w:ind w:left="589" w:firstLine="0"/>
        <w:rPr>
          <w:rFonts w:asciiTheme="minorHAnsi" w:hAnsiTheme="minorHAnsi" w:cstheme="minorHAnsi"/>
          <w:color w:val="404040" w:themeColor="text1" w:themeTint="BF"/>
          <w:shd w:val="clear" w:color="auto" w:fill="FFFFFF"/>
        </w:rPr>
      </w:pPr>
    </w:p>
    <w:p w14:paraId="4B3B727D" w14:textId="275762C9" w:rsidR="00B60022" w:rsidRPr="00AC47DD" w:rsidRDefault="00B60022" w:rsidP="00B60022">
      <w:pPr>
        <w:ind w:left="1440" w:hanging="851"/>
        <w:rPr>
          <w:rFonts w:asciiTheme="minorHAnsi" w:hAnsiTheme="minorHAnsi" w:cstheme="minorHAnsi"/>
          <w:b/>
          <w:color w:val="404040" w:themeColor="text1" w:themeTint="BF"/>
        </w:rPr>
      </w:pPr>
      <w:r w:rsidRPr="00397C6B">
        <w:rPr>
          <w:rFonts w:asciiTheme="minorHAnsi" w:hAnsiTheme="minorHAnsi" w:cstheme="minorHAnsi"/>
          <w:b/>
          <w:color w:val="404040" w:themeColor="text1" w:themeTint="BF"/>
        </w:rPr>
        <w:t>202</w:t>
      </w:r>
      <w:r w:rsidR="00397C6B" w:rsidRPr="00397C6B">
        <w:rPr>
          <w:rFonts w:asciiTheme="minorHAnsi" w:hAnsiTheme="minorHAnsi" w:cstheme="minorHAnsi"/>
          <w:b/>
          <w:color w:val="404040" w:themeColor="text1" w:themeTint="BF"/>
        </w:rPr>
        <w:t>1</w:t>
      </w:r>
      <w:r w:rsidRPr="00397C6B">
        <w:rPr>
          <w:rFonts w:asciiTheme="minorHAnsi" w:hAnsiTheme="minorHAnsi" w:cstheme="minorHAnsi"/>
          <w:b/>
          <w:color w:val="404040" w:themeColor="text1" w:themeTint="BF"/>
        </w:rPr>
        <w:t>-1049</w:t>
      </w:r>
      <w:r w:rsidRPr="00397C6B">
        <w:rPr>
          <w:rFonts w:asciiTheme="minorHAnsi" w:hAnsiTheme="minorHAnsi" w:cstheme="minorHAnsi"/>
          <w:b/>
          <w:color w:val="404040" w:themeColor="text1" w:themeTint="BF"/>
        </w:rPr>
        <w:tab/>
      </w:r>
      <w:proofErr w:type="spellStart"/>
      <w:r w:rsidR="00D00180" w:rsidRPr="00720E19">
        <w:rPr>
          <w:rFonts w:asciiTheme="minorHAnsi" w:hAnsiTheme="minorHAnsi" w:cstheme="minorHAnsi"/>
          <w:b/>
          <w:color w:val="404040" w:themeColor="text1" w:themeTint="BF"/>
        </w:rPr>
        <w:t>E</w:t>
      </w:r>
      <w:r w:rsidR="00EA535F" w:rsidRPr="00720E19">
        <w:rPr>
          <w:rFonts w:asciiTheme="minorHAnsi" w:hAnsiTheme="minorHAnsi" w:cstheme="minorHAnsi"/>
          <w:b/>
          <w:color w:val="404040" w:themeColor="text1" w:themeTint="BF"/>
        </w:rPr>
        <w:t>tema</w:t>
      </w:r>
      <w:r w:rsidR="00961007" w:rsidRPr="00720E19">
        <w:rPr>
          <w:rFonts w:asciiTheme="minorHAnsi" w:hAnsiTheme="minorHAnsi" w:cstheme="minorHAnsi"/>
          <w:b/>
          <w:color w:val="404040" w:themeColor="text1" w:themeTint="BF"/>
        </w:rPr>
        <w:t>d</w:t>
      </w:r>
      <w:r w:rsidR="00EA535F" w:rsidRPr="00720E19">
        <w:rPr>
          <w:rFonts w:asciiTheme="minorHAnsi" w:hAnsiTheme="minorHAnsi" w:cstheme="minorHAnsi"/>
          <w:b/>
          <w:color w:val="404040" w:themeColor="text1" w:themeTint="BF"/>
        </w:rPr>
        <w:t>dar</w:t>
      </w:r>
      <w:proofErr w:type="spellEnd"/>
    </w:p>
    <w:p w14:paraId="42A3F00A" w14:textId="7B7B02EE" w:rsidR="00B60022" w:rsidRPr="00AC47DD" w:rsidRDefault="00B60022" w:rsidP="00B60022">
      <w:pPr>
        <w:ind w:left="1440" w:hanging="851"/>
        <w:rPr>
          <w:rFonts w:asciiTheme="minorHAnsi" w:hAnsiTheme="minorHAnsi" w:cstheme="minorHAnsi"/>
          <w:bCs/>
          <w:i/>
          <w:iCs/>
          <w:color w:val="404040" w:themeColor="text1" w:themeTint="BF"/>
        </w:rPr>
      </w:pPr>
      <w:r w:rsidRPr="00AC47DD">
        <w:rPr>
          <w:rFonts w:asciiTheme="minorHAnsi" w:hAnsiTheme="minorHAnsi" w:cstheme="minorHAnsi"/>
          <w:b/>
          <w:color w:val="404040" w:themeColor="text1" w:themeTint="BF"/>
        </w:rPr>
        <w:tab/>
      </w:r>
      <w:r w:rsidRPr="00AC47DD">
        <w:rPr>
          <w:rFonts w:asciiTheme="minorHAnsi" w:hAnsiTheme="minorHAnsi" w:cstheme="minorHAnsi"/>
          <w:b/>
          <w:color w:val="404040" w:themeColor="text1" w:themeTint="BF"/>
        </w:rPr>
        <w:tab/>
      </w:r>
      <w:r w:rsidR="00397C6B" w:rsidRPr="00397C6B">
        <w:rPr>
          <w:rFonts w:asciiTheme="minorHAnsi" w:hAnsiTheme="minorHAnsi" w:cstheme="minorHAnsi"/>
          <w:color w:val="404040" w:themeColor="text1" w:themeTint="BF"/>
          <w:shd w:val="clear" w:color="auto" w:fill="FFFFFF"/>
        </w:rPr>
        <w:t>Industry Research Project, BSNS9000, 45 credits</w:t>
      </w:r>
    </w:p>
    <w:p w14:paraId="263C862D" w14:textId="5001683E" w:rsidR="00B60022" w:rsidRDefault="00B60022" w:rsidP="00B60022">
      <w:pPr>
        <w:ind w:left="1440" w:hanging="851"/>
        <w:rPr>
          <w:rFonts w:asciiTheme="minorHAnsi" w:hAnsiTheme="minorHAnsi" w:cstheme="minorHAnsi"/>
          <w:b/>
          <w:color w:val="404040" w:themeColor="text1" w:themeTint="BF"/>
        </w:rPr>
      </w:pPr>
      <w:r w:rsidRPr="00AC47DD">
        <w:rPr>
          <w:rFonts w:asciiTheme="minorHAnsi" w:hAnsiTheme="minorHAnsi" w:cstheme="minorHAnsi"/>
          <w:b/>
          <w:color w:val="404040" w:themeColor="text1" w:themeTint="BF"/>
        </w:rPr>
        <w:tab/>
      </w:r>
      <w:r w:rsidRPr="00AC47DD">
        <w:rPr>
          <w:rFonts w:asciiTheme="minorHAnsi" w:hAnsiTheme="minorHAnsi" w:cstheme="minorHAnsi"/>
          <w:b/>
          <w:color w:val="404040" w:themeColor="text1" w:themeTint="BF"/>
        </w:rPr>
        <w:tab/>
        <w:t>Maria Humphries-</w:t>
      </w:r>
      <w:proofErr w:type="spellStart"/>
      <w:r w:rsidRPr="00AC47DD">
        <w:rPr>
          <w:rFonts w:asciiTheme="minorHAnsi" w:hAnsiTheme="minorHAnsi" w:cstheme="minorHAnsi"/>
          <w:b/>
          <w:color w:val="404040" w:themeColor="text1" w:themeTint="BF"/>
        </w:rPr>
        <w:t>Kil</w:t>
      </w:r>
      <w:proofErr w:type="spellEnd"/>
      <w:r w:rsidRPr="00AC47DD">
        <w:rPr>
          <w:rFonts w:asciiTheme="minorHAnsi" w:hAnsiTheme="minorHAnsi" w:cstheme="minorHAnsi"/>
          <w:b/>
          <w:color w:val="404040" w:themeColor="text1" w:themeTint="BF"/>
        </w:rPr>
        <w:t xml:space="preserve"> </w:t>
      </w:r>
    </w:p>
    <w:p w14:paraId="6108EF95" w14:textId="22DE2B0F" w:rsidR="002F1F92" w:rsidRPr="002F1F92" w:rsidRDefault="002F1F92" w:rsidP="002F1F92">
      <w:pPr>
        <w:ind w:left="3011" w:hanging="851"/>
        <w:rPr>
          <w:rFonts w:asciiTheme="minorHAnsi" w:hAnsiTheme="minorHAnsi" w:cstheme="minorHAnsi"/>
          <w:b/>
          <w:color w:val="FF0000"/>
        </w:rPr>
      </w:pPr>
      <w:r w:rsidRPr="002F1F92">
        <w:rPr>
          <w:rFonts w:asciiTheme="minorHAnsi" w:hAnsiTheme="minorHAnsi" w:cstheme="minorHAnsi"/>
          <w:b/>
          <w:color w:val="FF0000"/>
        </w:rPr>
        <w:t>Noted</w:t>
      </w:r>
    </w:p>
    <w:p w14:paraId="2BFBD41E" w14:textId="77777777" w:rsidR="00EF013C" w:rsidRPr="00AC47DD" w:rsidRDefault="00EF013C" w:rsidP="00066D37">
      <w:pPr>
        <w:rPr>
          <w:rFonts w:asciiTheme="minorHAnsi" w:hAnsiTheme="minorHAnsi" w:cstheme="minorHAnsi"/>
          <w:color w:val="404040" w:themeColor="text1" w:themeTint="BF"/>
        </w:rPr>
      </w:pPr>
    </w:p>
    <w:p w14:paraId="68495B58" w14:textId="7A90B3C8" w:rsidR="00EF013C" w:rsidRDefault="009A1808" w:rsidP="009A1808">
      <w:pPr>
        <w:pStyle w:val="ListParagraph"/>
        <w:numPr>
          <w:ilvl w:val="0"/>
          <w:numId w:val="1"/>
        </w:numPr>
        <w:jc w:val="left"/>
        <w:rPr>
          <w:rFonts w:asciiTheme="minorHAnsi" w:hAnsiTheme="minorHAnsi" w:cstheme="minorHAnsi"/>
          <w:b/>
          <w:bCs/>
          <w:color w:val="404040" w:themeColor="text1" w:themeTint="BF"/>
        </w:rPr>
      </w:pPr>
      <w:bookmarkStart w:id="3" w:name="9._MATTERS_ARISING_FROM_PREVIOUS_APPLICA"/>
      <w:bookmarkEnd w:id="3"/>
      <w:r w:rsidRPr="00AC47DD">
        <w:rPr>
          <w:rFonts w:asciiTheme="minorHAnsi" w:hAnsiTheme="minorHAnsi" w:cstheme="minorHAnsi"/>
          <w:b/>
          <w:bCs/>
          <w:color w:val="404040" w:themeColor="text1" w:themeTint="BF"/>
        </w:rPr>
        <w:t xml:space="preserve">MATTERS ARISING FROM PREVIOUS APPLICATIONS </w:t>
      </w:r>
    </w:p>
    <w:p w14:paraId="286EE873" w14:textId="793C78A3" w:rsidR="00EE5F74" w:rsidRDefault="00351A81" w:rsidP="002F1F92">
      <w:pPr>
        <w:pStyle w:val="ListParagraph"/>
        <w:ind w:left="589" w:firstLine="0"/>
        <w:rPr>
          <w:rFonts w:asciiTheme="minorHAnsi" w:hAnsiTheme="minorHAnsi" w:cstheme="minorHAnsi"/>
          <w:color w:val="404040" w:themeColor="text1" w:themeTint="BF"/>
        </w:rPr>
      </w:pPr>
      <w:r w:rsidRPr="000E585A">
        <w:rPr>
          <w:rFonts w:asciiTheme="minorHAnsi" w:hAnsiTheme="minorHAnsi" w:cstheme="minorHAnsi"/>
          <w:color w:val="404040" w:themeColor="text1" w:themeTint="BF"/>
        </w:rPr>
        <w:t>Nigel</w:t>
      </w:r>
      <w:r w:rsidR="00EA535F">
        <w:rPr>
          <w:rFonts w:asciiTheme="minorHAnsi" w:hAnsiTheme="minorHAnsi" w:cstheme="minorHAnsi"/>
          <w:color w:val="404040" w:themeColor="text1" w:themeTint="BF"/>
        </w:rPr>
        <w:t xml:space="preserve"> Adams</w:t>
      </w:r>
      <w:r w:rsidR="00EE5F74">
        <w:rPr>
          <w:rFonts w:asciiTheme="minorHAnsi" w:hAnsiTheme="minorHAnsi" w:cstheme="minorHAnsi"/>
          <w:color w:val="404040" w:themeColor="text1" w:themeTint="BF"/>
        </w:rPr>
        <w:t xml:space="preserve"> raised the following point</w:t>
      </w:r>
      <w:r w:rsidR="00864B8D">
        <w:rPr>
          <w:rFonts w:asciiTheme="minorHAnsi" w:hAnsiTheme="minorHAnsi" w:cstheme="minorHAnsi"/>
          <w:color w:val="404040" w:themeColor="text1" w:themeTint="BF"/>
        </w:rPr>
        <w:t>:</w:t>
      </w:r>
    </w:p>
    <w:p w14:paraId="3F1D8DD7" w14:textId="77777777" w:rsidR="00864B8D" w:rsidRDefault="00EA535F" w:rsidP="00864B8D">
      <w:pPr>
        <w:pStyle w:val="ListParagraph"/>
        <w:numPr>
          <w:ilvl w:val="0"/>
          <w:numId w:val="10"/>
        </w:numPr>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 the issue of </w:t>
      </w:r>
      <w:r w:rsidR="00351A81" w:rsidRPr="000E585A">
        <w:rPr>
          <w:rFonts w:asciiTheme="minorHAnsi" w:hAnsiTheme="minorHAnsi" w:cstheme="minorHAnsi"/>
          <w:color w:val="404040" w:themeColor="text1" w:themeTint="BF"/>
        </w:rPr>
        <w:t>online data collection ( suggested once the survey is complete, the researcher removes it from survey monkey or other online data collection platform)</w:t>
      </w:r>
    </w:p>
    <w:p w14:paraId="07191506" w14:textId="77777777" w:rsidR="00864B8D" w:rsidRPr="00864B8D" w:rsidRDefault="00864B8D" w:rsidP="00864B8D">
      <w:pPr>
        <w:pStyle w:val="ListParagraph"/>
        <w:numPr>
          <w:ilvl w:val="0"/>
          <w:numId w:val="10"/>
        </w:numPr>
        <w:rPr>
          <w:rFonts w:asciiTheme="minorHAnsi" w:hAnsiTheme="minorHAnsi" w:cstheme="minorHAnsi"/>
          <w:color w:val="404040" w:themeColor="text1" w:themeTint="BF"/>
        </w:rPr>
      </w:pPr>
      <w:r w:rsidRPr="00864B8D">
        <w:rPr>
          <w:rFonts w:asciiTheme="minorHAnsi" w:hAnsiTheme="minorHAnsi" w:cstheme="minorHAnsi"/>
          <w:color w:val="404040" w:themeColor="text1" w:themeTint="BF"/>
        </w:rPr>
        <w:t>For applications that name undergraduate students as the person undertaking the research the application is submitted under the supervisors name  who remains the initial point of contact for the readers (Form A and Form B applications)</w:t>
      </w:r>
    </w:p>
    <w:p w14:paraId="6B38C78A" w14:textId="77777777" w:rsidR="00D237F0" w:rsidRDefault="00864B8D" w:rsidP="00864B8D">
      <w:pPr>
        <w:pStyle w:val="ListParagraph"/>
        <w:ind w:left="949" w:firstLine="0"/>
        <w:rPr>
          <w:rFonts w:asciiTheme="minorHAnsi" w:hAnsiTheme="minorHAnsi" w:cstheme="minorHAnsi"/>
          <w:color w:val="404040" w:themeColor="text1" w:themeTint="BF"/>
        </w:rPr>
      </w:pPr>
      <w:r w:rsidRPr="00864B8D">
        <w:rPr>
          <w:rFonts w:asciiTheme="minorHAnsi" w:hAnsiTheme="minorHAnsi" w:cstheme="minorHAnsi"/>
          <w:color w:val="404040" w:themeColor="text1" w:themeTint="BF"/>
        </w:rPr>
        <w:t xml:space="preserve">From applications that name postgraduate students as the person undertaking the research the application is submitted by the student who remains the primary contact with the readers. The Supervisor is copied into any exchange between the readers and the student. </w:t>
      </w:r>
    </w:p>
    <w:p w14:paraId="0E16FD79" w14:textId="0DACE1F3" w:rsidR="00864B8D" w:rsidRDefault="00864B8D" w:rsidP="00D237F0">
      <w:pPr>
        <w:pStyle w:val="ListParagraph"/>
        <w:numPr>
          <w:ilvl w:val="0"/>
          <w:numId w:val="10"/>
        </w:numPr>
        <w:rPr>
          <w:rFonts w:asciiTheme="minorHAnsi" w:hAnsiTheme="minorHAnsi" w:cstheme="minorHAnsi"/>
          <w:color w:val="404040" w:themeColor="text1" w:themeTint="BF"/>
        </w:rPr>
      </w:pPr>
      <w:r w:rsidRPr="00864B8D">
        <w:rPr>
          <w:rFonts w:asciiTheme="minorHAnsi" w:hAnsiTheme="minorHAnsi" w:cstheme="minorHAnsi"/>
          <w:color w:val="404040" w:themeColor="text1" w:themeTint="BF"/>
        </w:rPr>
        <w:t>Need</w:t>
      </w:r>
      <w:r w:rsidR="00EE5F74" w:rsidRPr="00864B8D">
        <w:rPr>
          <w:rFonts w:asciiTheme="minorHAnsi" w:hAnsiTheme="minorHAnsi" w:cstheme="minorHAnsi"/>
          <w:color w:val="404040" w:themeColor="text1" w:themeTint="BF"/>
        </w:rPr>
        <w:t xml:space="preserve"> for consensus in regards to r</w:t>
      </w:r>
      <w:r w:rsidR="00351A81" w:rsidRPr="00864B8D">
        <w:rPr>
          <w:rFonts w:asciiTheme="minorHAnsi" w:hAnsiTheme="minorHAnsi" w:cstheme="minorHAnsi"/>
          <w:color w:val="404040" w:themeColor="text1" w:themeTint="BF"/>
        </w:rPr>
        <w:t>ecordings</w:t>
      </w:r>
      <w:r w:rsidR="00EE5F74" w:rsidRPr="00864B8D">
        <w:rPr>
          <w:rFonts w:asciiTheme="minorHAnsi" w:hAnsiTheme="minorHAnsi" w:cstheme="minorHAnsi"/>
          <w:color w:val="404040" w:themeColor="text1" w:themeTint="BF"/>
        </w:rPr>
        <w:t xml:space="preserve"> being </w:t>
      </w:r>
      <w:r w:rsidR="00351A81" w:rsidRPr="00864B8D">
        <w:rPr>
          <w:rFonts w:asciiTheme="minorHAnsi" w:hAnsiTheme="minorHAnsi" w:cstheme="minorHAnsi"/>
          <w:color w:val="404040" w:themeColor="text1" w:themeTint="BF"/>
        </w:rPr>
        <w:t>deleted after being transcribed</w:t>
      </w:r>
      <w:r w:rsidR="00EE5F74" w:rsidRPr="00864B8D">
        <w:rPr>
          <w:rFonts w:asciiTheme="minorHAnsi" w:hAnsiTheme="minorHAnsi" w:cstheme="minorHAnsi"/>
          <w:color w:val="404040" w:themeColor="text1" w:themeTint="BF"/>
        </w:rPr>
        <w:t xml:space="preserve"> (to be discussed in the next meeting)</w:t>
      </w:r>
    </w:p>
    <w:p w14:paraId="090AC7BD" w14:textId="4122A5BC" w:rsidR="00EE5F74" w:rsidRDefault="00EE5F74" w:rsidP="00864B8D">
      <w:pPr>
        <w:pStyle w:val="ListParagraph"/>
        <w:numPr>
          <w:ilvl w:val="0"/>
          <w:numId w:val="10"/>
        </w:numPr>
        <w:rPr>
          <w:rFonts w:asciiTheme="minorHAnsi" w:hAnsiTheme="minorHAnsi" w:cstheme="minorHAnsi"/>
          <w:color w:val="404040" w:themeColor="text1" w:themeTint="BF"/>
        </w:rPr>
      </w:pPr>
      <w:r w:rsidRPr="00864B8D">
        <w:rPr>
          <w:rFonts w:asciiTheme="minorHAnsi" w:hAnsiTheme="minorHAnsi" w:cstheme="minorHAnsi"/>
          <w:color w:val="404040" w:themeColor="text1" w:themeTint="BF"/>
        </w:rPr>
        <w:t xml:space="preserve">Revised </w:t>
      </w:r>
      <w:r w:rsidR="00351A81" w:rsidRPr="00864B8D">
        <w:rPr>
          <w:rFonts w:asciiTheme="minorHAnsi" w:hAnsiTheme="minorHAnsi" w:cstheme="minorHAnsi"/>
          <w:color w:val="404040" w:themeColor="text1" w:themeTint="BF"/>
        </w:rPr>
        <w:t xml:space="preserve">Applications </w:t>
      </w:r>
      <w:r w:rsidRPr="00864B8D">
        <w:rPr>
          <w:rFonts w:asciiTheme="minorHAnsi" w:hAnsiTheme="minorHAnsi" w:cstheme="minorHAnsi"/>
          <w:color w:val="404040" w:themeColor="text1" w:themeTint="BF"/>
        </w:rPr>
        <w:t xml:space="preserve">and who needs to </w:t>
      </w:r>
      <w:r w:rsidR="00351A81" w:rsidRPr="00864B8D">
        <w:rPr>
          <w:rFonts w:asciiTheme="minorHAnsi" w:hAnsiTheme="minorHAnsi" w:cstheme="minorHAnsi"/>
          <w:color w:val="404040" w:themeColor="text1" w:themeTint="BF"/>
        </w:rPr>
        <w:t>signed off</w:t>
      </w:r>
      <w:r w:rsidRPr="00864B8D">
        <w:rPr>
          <w:rFonts w:asciiTheme="minorHAnsi" w:hAnsiTheme="minorHAnsi" w:cstheme="minorHAnsi"/>
          <w:color w:val="404040" w:themeColor="text1" w:themeTint="BF"/>
        </w:rPr>
        <w:t>: t</w:t>
      </w:r>
      <w:r w:rsidR="000E585A" w:rsidRPr="00864B8D">
        <w:rPr>
          <w:rFonts w:asciiTheme="minorHAnsi" w:hAnsiTheme="minorHAnsi" w:cstheme="minorHAnsi"/>
          <w:color w:val="404040" w:themeColor="text1" w:themeTint="BF"/>
        </w:rPr>
        <w:t>hey do</w:t>
      </w:r>
      <w:r w:rsidR="00961007" w:rsidRPr="00864B8D">
        <w:rPr>
          <w:rFonts w:asciiTheme="minorHAnsi" w:hAnsiTheme="minorHAnsi" w:cstheme="minorHAnsi"/>
          <w:color w:val="404040" w:themeColor="text1" w:themeTint="BF"/>
        </w:rPr>
        <w:t xml:space="preserve"> not need to be </w:t>
      </w:r>
      <w:r w:rsidRPr="00864B8D">
        <w:rPr>
          <w:rFonts w:asciiTheme="minorHAnsi" w:hAnsiTheme="minorHAnsi" w:cstheme="minorHAnsi"/>
          <w:color w:val="404040" w:themeColor="text1" w:themeTint="BF"/>
        </w:rPr>
        <w:t>signed off by HOD</w:t>
      </w:r>
      <w:r w:rsidR="000E585A" w:rsidRPr="00864B8D">
        <w:rPr>
          <w:rFonts w:asciiTheme="minorHAnsi" w:hAnsiTheme="minorHAnsi" w:cstheme="minorHAnsi"/>
          <w:color w:val="404040" w:themeColor="text1" w:themeTint="BF"/>
        </w:rPr>
        <w:t xml:space="preserve"> but if the application has taken a long time for revisions and resubmissions, then the </w:t>
      </w:r>
      <w:r w:rsidRPr="00864B8D">
        <w:rPr>
          <w:rFonts w:asciiTheme="minorHAnsi" w:hAnsiTheme="minorHAnsi" w:cstheme="minorHAnsi"/>
          <w:color w:val="404040" w:themeColor="text1" w:themeTint="BF"/>
        </w:rPr>
        <w:t>HOD</w:t>
      </w:r>
      <w:r w:rsidR="000E585A" w:rsidRPr="00864B8D">
        <w:rPr>
          <w:rFonts w:asciiTheme="minorHAnsi" w:hAnsiTheme="minorHAnsi" w:cstheme="minorHAnsi"/>
          <w:color w:val="404040" w:themeColor="text1" w:themeTint="BF"/>
        </w:rPr>
        <w:t xml:space="preserve"> needs </w:t>
      </w:r>
      <w:r w:rsidRPr="00864B8D">
        <w:rPr>
          <w:rFonts w:asciiTheme="minorHAnsi" w:hAnsiTheme="minorHAnsi" w:cstheme="minorHAnsi"/>
          <w:color w:val="404040" w:themeColor="text1" w:themeTint="BF"/>
        </w:rPr>
        <w:t>to</w:t>
      </w:r>
      <w:r w:rsidR="000E585A" w:rsidRPr="00864B8D">
        <w:rPr>
          <w:rFonts w:asciiTheme="minorHAnsi" w:hAnsiTheme="minorHAnsi" w:cstheme="minorHAnsi"/>
          <w:color w:val="404040" w:themeColor="text1" w:themeTint="BF"/>
        </w:rPr>
        <w:t xml:space="preserve"> sign</w:t>
      </w:r>
      <w:r w:rsidRPr="00864B8D">
        <w:rPr>
          <w:rFonts w:asciiTheme="minorHAnsi" w:hAnsiTheme="minorHAnsi" w:cstheme="minorHAnsi"/>
          <w:color w:val="404040" w:themeColor="text1" w:themeTint="BF"/>
        </w:rPr>
        <w:t xml:space="preserve"> them</w:t>
      </w:r>
      <w:r w:rsidR="000E585A" w:rsidRPr="00864B8D">
        <w:rPr>
          <w:rFonts w:asciiTheme="minorHAnsi" w:hAnsiTheme="minorHAnsi" w:cstheme="minorHAnsi"/>
          <w:color w:val="404040" w:themeColor="text1" w:themeTint="BF"/>
        </w:rPr>
        <w:t xml:space="preserve"> off again </w:t>
      </w:r>
    </w:p>
    <w:p w14:paraId="693CE261" w14:textId="77777777" w:rsidR="00864B8D" w:rsidRPr="00864B8D" w:rsidRDefault="00864B8D" w:rsidP="00864B8D">
      <w:pPr>
        <w:pStyle w:val="ListParagraph"/>
        <w:ind w:left="949" w:firstLine="0"/>
        <w:rPr>
          <w:rFonts w:asciiTheme="minorHAnsi" w:hAnsiTheme="minorHAnsi" w:cstheme="minorHAnsi"/>
          <w:color w:val="404040" w:themeColor="text1" w:themeTint="BF"/>
        </w:rPr>
      </w:pPr>
    </w:p>
    <w:p w14:paraId="299B0FD9" w14:textId="03C98257" w:rsidR="00EE5F74" w:rsidRDefault="00D237F0" w:rsidP="00EE5F74">
      <w:pPr>
        <w:ind w:left="589"/>
        <w:rPr>
          <w:rFonts w:asciiTheme="minorHAnsi" w:hAnsiTheme="minorHAnsi" w:cstheme="minorHAnsi"/>
          <w:color w:val="404040" w:themeColor="text1" w:themeTint="BF"/>
        </w:rPr>
      </w:pPr>
      <w:r w:rsidRPr="00DC0CA8">
        <w:rPr>
          <w:rFonts w:asciiTheme="minorHAnsi" w:hAnsiTheme="minorHAnsi" w:cstheme="minorHAnsi"/>
          <w:color w:val="404040" w:themeColor="text1" w:themeTint="BF"/>
        </w:rPr>
        <w:t>In relation to the discussion about the long delay in the processing of the Baker application and that the delay in making progress on the approval of the application was associated with personal difficulties being experienced by the student researcher that delayed her response,</w:t>
      </w:r>
      <w:r w:rsidRPr="00EE5F74">
        <w:rPr>
          <w:rFonts w:asciiTheme="minorHAnsi" w:hAnsiTheme="minorHAnsi" w:cstheme="minorHAnsi"/>
          <w:color w:val="404040" w:themeColor="text1" w:themeTint="BF"/>
        </w:rPr>
        <w:t xml:space="preserve"> </w:t>
      </w:r>
      <w:r w:rsidR="000E585A" w:rsidRPr="00EE5F74">
        <w:rPr>
          <w:rFonts w:asciiTheme="minorHAnsi" w:hAnsiTheme="minorHAnsi" w:cstheme="minorHAnsi"/>
          <w:color w:val="404040" w:themeColor="text1" w:themeTint="BF"/>
        </w:rPr>
        <w:t xml:space="preserve">Luke </w:t>
      </w:r>
      <w:r w:rsidR="00EE5F74">
        <w:rPr>
          <w:rFonts w:asciiTheme="minorHAnsi" w:hAnsiTheme="minorHAnsi" w:cstheme="minorHAnsi"/>
          <w:color w:val="404040" w:themeColor="text1" w:themeTint="BF"/>
        </w:rPr>
        <w:t xml:space="preserve">Orbell, </w:t>
      </w:r>
      <w:r w:rsidR="000E585A" w:rsidRPr="00EE5F74">
        <w:rPr>
          <w:rFonts w:asciiTheme="minorHAnsi" w:hAnsiTheme="minorHAnsi" w:cstheme="minorHAnsi"/>
          <w:color w:val="404040" w:themeColor="text1" w:themeTint="BF"/>
        </w:rPr>
        <w:t xml:space="preserve">as </w:t>
      </w:r>
      <w:r w:rsidR="000E585A" w:rsidRPr="00EE5F74">
        <w:rPr>
          <w:rFonts w:asciiTheme="minorHAnsi" w:hAnsiTheme="minorHAnsi" w:cstheme="minorHAnsi"/>
          <w:color w:val="404040" w:themeColor="text1" w:themeTint="BF"/>
        </w:rPr>
        <w:lastRenderedPageBreak/>
        <w:t>student rep</w:t>
      </w:r>
      <w:r w:rsidR="00EE5F74">
        <w:rPr>
          <w:rFonts w:asciiTheme="minorHAnsi" w:hAnsiTheme="minorHAnsi" w:cstheme="minorHAnsi"/>
          <w:color w:val="404040" w:themeColor="text1" w:themeTint="BF"/>
        </w:rPr>
        <w:t>,</w:t>
      </w:r>
      <w:r w:rsidR="00EE5F74" w:rsidRPr="00EE5F74">
        <w:rPr>
          <w:rFonts w:asciiTheme="minorHAnsi" w:hAnsiTheme="minorHAnsi" w:cstheme="minorHAnsi"/>
          <w:color w:val="404040" w:themeColor="text1" w:themeTint="BF"/>
        </w:rPr>
        <w:t xml:space="preserve"> </w:t>
      </w:r>
      <w:r w:rsidR="000E585A" w:rsidRPr="00EE5F74">
        <w:rPr>
          <w:rFonts w:asciiTheme="minorHAnsi" w:hAnsiTheme="minorHAnsi" w:cstheme="minorHAnsi"/>
          <w:color w:val="404040" w:themeColor="text1" w:themeTint="BF"/>
        </w:rPr>
        <w:t>indicated the need to take care the students mental health is not compromised</w:t>
      </w:r>
      <w:r w:rsidR="00EE5F74" w:rsidRPr="00EE5F74">
        <w:rPr>
          <w:rFonts w:asciiTheme="minorHAnsi" w:hAnsiTheme="minorHAnsi" w:cstheme="minorHAnsi"/>
          <w:color w:val="404040" w:themeColor="text1" w:themeTint="BF"/>
        </w:rPr>
        <w:t xml:space="preserve"> due</w:t>
      </w:r>
      <w:r w:rsidR="000E585A" w:rsidRPr="00EE5F74">
        <w:rPr>
          <w:rFonts w:asciiTheme="minorHAnsi" w:hAnsiTheme="minorHAnsi" w:cstheme="minorHAnsi"/>
          <w:color w:val="404040" w:themeColor="text1" w:themeTint="BF"/>
        </w:rPr>
        <w:t xml:space="preserve"> and ensure support has been provided</w:t>
      </w:r>
      <w:r>
        <w:rPr>
          <w:rFonts w:asciiTheme="minorHAnsi" w:hAnsiTheme="minorHAnsi" w:cstheme="minorHAnsi"/>
          <w:color w:val="404040" w:themeColor="text1" w:themeTint="BF"/>
        </w:rPr>
        <w:t>.</w:t>
      </w:r>
    </w:p>
    <w:p w14:paraId="70FBB7DD" w14:textId="77777777" w:rsidR="00D237F0" w:rsidRPr="00EE5F74" w:rsidRDefault="00D237F0" w:rsidP="00EE5F74">
      <w:pPr>
        <w:ind w:left="589"/>
        <w:rPr>
          <w:rFonts w:asciiTheme="minorHAnsi" w:hAnsiTheme="minorHAnsi" w:cstheme="minorHAnsi"/>
          <w:color w:val="404040" w:themeColor="text1" w:themeTint="BF"/>
        </w:rPr>
      </w:pPr>
    </w:p>
    <w:p w14:paraId="2120D52C" w14:textId="6499EA31" w:rsidR="000E585A" w:rsidRPr="000E585A" w:rsidRDefault="000E585A" w:rsidP="002F1F92">
      <w:pPr>
        <w:pStyle w:val="ListParagraph"/>
        <w:ind w:left="589" w:firstLine="0"/>
        <w:rPr>
          <w:rFonts w:asciiTheme="minorHAnsi" w:hAnsiTheme="minorHAnsi" w:cstheme="minorHAnsi"/>
          <w:color w:val="404040" w:themeColor="text1" w:themeTint="BF"/>
        </w:rPr>
      </w:pPr>
      <w:proofErr w:type="spellStart"/>
      <w:r w:rsidRPr="000E585A">
        <w:rPr>
          <w:rFonts w:asciiTheme="minorHAnsi" w:hAnsiTheme="minorHAnsi" w:cstheme="minorHAnsi"/>
          <w:color w:val="404040" w:themeColor="text1" w:themeTint="BF"/>
        </w:rPr>
        <w:t>Saeideh</w:t>
      </w:r>
      <w:proofErr w:type="spellEnd"/>
      <w:r w:rsidR="00EE5F74">
        <w:rPr>
          <w:rFonts w:asciiTheme="minorHAnsi" w:hAnsiTheme="minorHAnsi" w:cstheme="minorHAnsi"/>
          <w:color w:val="404040" w:themeColor="text1" w:themeTint="BF"/>
        </w:rPr>
        <w:t xml:space="preserve"> </w:t>
      </w:r>
      <w:proofErr w:type="spellStart"/>
      <w:r w:rsidR="00EE5F74">
        <w:rPr>
          <w:rFonts w:asciiTheme="minorHAnsi" w:hAnsiTheme="minorHAnsi" w:cstheme="minorHAnsi"/>
          <w:color w:val="404040" w:themeColor="text1" w:themeTint="BF"/>
        </w:rPr>
        <w:t>Aminian</w:t>
      </w:r>
      <w:proofErr w:type="spellEnd"/>
      <w:r w:rsidRPr="000E585A">
        <w:rPr>
          <w:rFonts w:asciiTheme="minorHAnsi" w:hAnsiTheme="minorHAnsi" w:cstheme="minorHAnsi"/>
          <w:color w:val="404040" w:themeColor="text1" w:themeTint="BF"/>
        </w:rPr>
        <w:t xml:space="preserve"> recommended no cash prices </w:t>
      </w:r>
      <w:r w:rsidR="00EE5F74">
        <w:rPr>
          <w:rFonts w:asciiTheme="minorHAnsi" w:hAnsiTheme="minorHAnsi" w:cstheme="minorHAnsi"/>
          <w:color w:val="404040" w:themeColor="text1" w:themeTint="BF"/>
        </w:rPr>
        <w:t>as part of student research</w:t>
      </w:r>
      <w:r w:rsidR="00D237F0">
        <w:rPr>
          <w:rFonts w:asciiTheme="minorHAnsi" w:hAnsiTheme="minorHAnsi" w:cstheme="minorHAnsi"/>
          <w:color w:val="404040" w:themeColor="text1" w:themeTint="BF"/>
        </w:rPr>
        <w:t>.</w:t>
      </w:r>
    </w:p>
    <w:p w14:paraId="252807A1" w14:textId="77777777" w:rsidR="00E16670" w:rsidRPr="00AC47DD" w:rsidRDefault="00E16670" w:rsidP="009A1808">
      <w:pPr>
        <w:rPr>
          <w:rFonts w:asciiTheme="minorHAnsi" w:hAnsiTheme="minorHAnsi" w:cstheme="minorHAnsi"/>
          <w:color w:val="404040" w:themeColor="text1" w:themeTint="BF"/>
        </w:rPr>
      </w:pPr>
    </w:p>
    <w:p w14:paraId="5BC9F2D8" w14:textId="71A67EE2" w:rsidR="0029495E" w:rsidRPr="00AC47DD" w:rsidRDefault="009A1808" w:rsidP="0029495E">
      <w:pPr>
        <w:pStyle w:val="ListParagraph"/>
        <w:numPr>
          <w:ilvl w:val="0"/>
          <w:numId w:val="1"/>
        </w:numPr>
        <w:jc w:val="left"/>
        <w:rPr>
          <w:rFonts w:asciiTheme="minorHAnsi" w:hAnsiTheme="minorHAnsi" w:cstheme="minorHAnsi"/>
          <w:b/>
          <w:bCs/>
          <w:color w:val="404040" w:themeColor="text1" w:themeTint="BF"/>
        </w:rPr>
      </w:pPr>
      <w:bookmarkStart w:id="4" w:name="11._CORRESPONDENCE"/>
      <w:bookmarkEnd w:id="4"/>
      <w:r w:rsidRPr="00AC47DD">
        <w:rPr>
          <w:rFonts w:asciiTheme="minorHAnsi" w:hAnsiTheme="minorHAnsi" w:cstheme="minorHAnsi"/>
          <w:b/>
          <w:bCs/>
          <w:color w:val="404040" w:themeColor="text1" w:themeTint="BF"/>
        </w:rPr>
        <w:t>CORRESPONDENCE</w:t>
      </w:r>
      <w:r w:rsidR="004E1DC1" w:rsidRPr="00AC47DD">
        <w:rPr>
          <w:rFonts w:asciiTheme="minorHAnsi" w:hAnsiTheme="minorHAnsi" w:cstheme="minorHAnsi"/>
          <w:b/>
          <w:bCs/>
          <w:color w:val="404040" w:themeColor="text1" w:themeTint="BF"/>
        </w:rPr>
        <w:t xml:space="preserve"> - OTHER BUSSINESS</w:t>
      </w:r>
    </w:p>
    <w:p w14:paraId="18C0D6DD" w14:textId="77777777" w:rsidR="009526AD" w:rsidRPr="00AC47DD" w:rsidRDefault="009526AD" w:rsidP="009526AD">
      <w:pPr>
        <w:pStyle w:val="ListParagraph"/>
        <w:rPr>
          <w:rFonts w:asciiTheme="minorHAnsi" w:hAnsiTheme="minorHAnsi" w:cstheme="minorHAnsi"/>
          <w:color w:val="404040" w:themeColor="text1" w:themeTint="BF"/>
        </w:rPr>
      </w:pPr>
    </w:p>
    <w:p w14:paraId="4F1D4F7D" w14:textId="4FE7A11B" w:rsidR="00FA04D4" w:rsidRPr="00AC47DD" w:rsidRDefault="00FA04D4" w:rsidP="002B5B6E">
      <w:pPr>
        <w:tabs>
          <w:tab w:val="left" w:pos="1297"/>
          <w:tab w:val="left" w:pos="1298"/>
        </w:tabs>
        <w:rPr>
          <w:rFonts w:asciiTheme="minorHAnsi" w:hAnsiTheme="minorHAnsi" w:cstheme="minorHAnsi"/>
          <w:color w:val="404040" w:themeColor="text1" w:themeTint="BF"/>
        </w:rPr>
        <w:sectPr w:rsidR="00FA04D4" w:rsidRPr="00AC47DD" w:rsidSect="00A06DEE">
          <w:pgSz w:w="11910" w:h="16840"/>
          <w:pgMar w:top="1060" w:right="853" w:bottom="280" w:left="840" w:header="720" w:footer="720" w:gutter="0"/>
          <w:cols w:space="720"/>
        </w:sectPr>
      </w:pPr>
    </w:p>
    <w:p w14:paraId="4C19CA69" w14:textId="65BE4300" w:rsidR="00E73E16" w:rsidRPr="00AC47DD" w:rsidRDefault="00E73E16" w:rsidP="006C0678">
      <w:pPr>
        <w:tabs>
          <w:tab w:val="left" w:pos="1297"/>
          <w:tab w:val="left" w:pos="1298"/>
        </w:tabs>
        <w:ind w:left="589"/>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 xml:space="preserve">Ka </w:t>
      </w:r>
      <w:proofErr w:type="spellStart"/>
      <w:r w:rsidRPr="00AC47DD">
        <w:rPr>
          <w:rFonts w:asciiTheme="minorHAnsi" w:hAnsiTheme="minorHAnsi" w:cstheme="minorHAnsi"/>
          <w:color w:val="404040" w:themeColor="text1" w:themeTint="BF"/>
        </w:rPr>
        <w:t>wehe</w:t>
      </w:r>
      <w:proofErr w:type="spellEnd"/>
      <w:r w:rsidRPr="00AC47DD">
        <w:rPr>
          <w:rFonts w:asciiTheme="minorHAnsi" w:hAnsiTheme="minorHAnsi" w:cstheme="minorHAnsi"/>
          <w:color w:val="404040" w:themeColor="text1" w:themeTint="BF"/>
        </w:rPr>
        <w:t xml:space="preserve"> </w:t>
      </w:r>
      <w:proofErr w:type="spellStart"/>
      <w:r w:rsidRPr="00AC47DD">
        <w:rPr>
          <w:rFonts w:asciiTheme="minorHAnsi" w:hAnsiTheme="minorHAnsi" w:cstheme="minorHAnsi"/>
          <w:color w:val="404040" w:themeColor="text1" w:themeTint="BF"/>
        </w:rPr>
        <w:t>atu</w:t>
      </w:r>
      <w:proofErr w:type="spellEnd"/>
      <w:r w:rsidRPr="00AC47DD">
        <w:rPr>
          <w:rFonts w:asciiTheme="minorHAnsi" w:hAnsiTheme="minorHAnsi" w:cstheme="minorHAnsi"/>
          <w:color w:val="404040" w:themeColor="text1" w:themeTint="BF"/>
        </w:rPr>
        <w:t xml:space="preserve"> </w:t>
      </w:r>
      <w:proofErr w:type="spellStart"/>
      <w:r w:rsidRPr="00AC47DD">
        <w:rPr>
          <w:rFonts w:asciiTheme="minorHAnsi" w:hAnsiTheme="minorHAnsi" w:cstheme="minorHAnsi"/>
          <w:color w:val="404040" w:themeColor="text1" w:themeTint="BF"/>
        </w:rPr>
        <w:t>tātou</w:t>
      </w:r>
      <w:proofErr w:type="spellEnd"/>
      <w:r w:rsidRPr="00AC47DD">
        <w:rPr>
          <w:rFonts w:asciiTheme="minorHAnsi" w:hAnsiTheme="minorHAnsi" w:cstheme="minorHAnsi"/>
          <w:color w:val="404040" w:themeColor="text1" w:themeTint="BF"/>
        </w:rPr>
        <w:t xml:space="preserve"> I </w:t>
      </w:r>
      <w:proofErr w:type="spellStart"/>
      <w:r w:rsidRPr="00AC47DD">
        <w:rPr>
          <w:rFonts w:asciiTheme="minorHAnsi" w:hAnsiTheme="minorHAnsi" w:cstheme="minorHAnsi"/>
          <w:color w:val="404040" w:themeColor="text1" w:themeTint="BF"/>
        </w:rPr>
        <w:t>raro</w:t>
      </w:r>
      <w:proofErr w:type="spellEnd"/>
      <w:r w:rsidRPr="00AC47DD">
        <w:rPr>
          <w:rFonts w:asciiTheme="minorHAnsi" w:hAnsiTheme="minorHAnsi" w:cstheme="minorHAnsi"/>
          <w:color w:val="404040" w:themeColor="text1" w:themeTint="BF"/>
        </w:rPr>
        <w:t xml:space="preserve"> </w:t>
      </w:r>
      <w:proofErr w:type="spellStart"/>
      <w:r w:rsidRPr="00AC47DD">
        <w:rPr>
          <w:rFonts w:asciiTheme="minorHAnsi" w:hAnsiTheme="minorHAnsi" w:cstheme="minorHAnsi"/>
          <w:color w:val="404040" w:themeColor="text1" w:themeTint="BF"/>
        </w:rPr>
        <w:t>i</w:t>
      </w:r>
      <w:proofErr w:type="spellEnd"/>
      <w:r w:rsidRPr="00AC47DD">
        <w:rPr>
          <w:rFonts w:asciiTheme="minorHAnsi" w:hAnsiTheme="minorHAnsi" w:cstheme="minorHAnsi"/>
          <w:color w:val="404040" w:themeColor="text1" w:themeTint="BF"/>
        </w:rPr>
        <w:t xml:space="preserve"> </w:t>
      </w:r>
      <w:proofErr w:type="spellStart"/>
      <w:r w:rsidRPr="00AC47DD">
        <w:rPr>
          <w:rFonts w:asciiTheme="minorHAnsi" w:hAnsiTheme="minorHAnsi" w:cstheme="minorHAnsi"/>
          <w:color w:val="404040" w:themeColor="text1" w:themeTint="BF"/>
        </w:rPr>
        <w:t>te</w:t>
      </w:r>
      <w:proofErr w:type="spellEnd"/>
      <w:r w:rsidRPr="00AC47DD">
        <w:rPr>
          <w:rFonts w:asciiTheme="minorHAnsi" w:hAnsiTheme="minorHAnsi" w:cstheme="minorHAnsi"/>
          <w:color w:val="404040" w:themeColor="text1" w:themeTint="BF"/>
        </w:rPr>
        <w:tab/>
      </w:r>
      <w:r w:rsidRPr="00AC47DD">
        <w:rPr>
          <w:rFonts w:asciiTheme="minorHAnsi" w:hAnsiTheme="minorHAnsi" w:cstheme="minorHAnsi"/>
          <w:color w:val="404040" w:themeColor="text1" w:themeTint="BF"/>
        </w:rPr>
        <w:tab/>
      </w:r>
    </w:p>
    <w:p w14:paraId="1476ED7F" w14:textId="77777777" w:rsidR="00E73E16" w:rsidRPr="00AC47DD" w:rsidRDefault="00E73E16" w:rsidP="006C0678">
      <w:pPr>
        <w:tabs>
          <w:tab w:val="left" w:pos="1297"/>
          <w:tab w:val="left" w:pos="1298"/>
        </w:tabs>
        <w:ind w:left="589"/>
        <w:rPr>
          <w:rFonts w:asciiTheme="minorHAnsi" w:hAnsiTheme="minorHAnsi" w:cstheme="minorHAnsi"/>
          <w:color w:val="404040" w:themeColor="text1" w:themeTint="BF"/>
        </w:rPr>
      </w:pPr>
      <w:proofErr w:type="spellStart"/>
      <w:r w:rsidRPr="00AC47DD">
        <w:rPr>
          <w:rFonts w:asciiTheme="minorHAnsi" w:hAnsiTheme="minorHAnsi" w:cstheme="minorHAnsi"/>
          <w:color w:val="404040" w:themeColor="text1" w:themeTint="BF"/>
        </w:rPr>
        <w:t>rangimārie</w:t>
      </w:r>
      <w:proofErr w:type="spellEnd"/>
      <w:r w:rsidRPr="00AC47DD">
        <w:rPr>
          <w:rFonts w:asciiTheme="minorHAnsi" w:hAnsiTheme="minorHAnsi" w:cstheme="minorHAnsi"/>
          <w:color w:val="404040" w:themeColor="text1" w:themeTint="BF"/>
        </w:rPr>
        <w:t xml:space="preserve"> Te </w:t>
      </w:r>
      <w:proofErr w:type="spellStart"/>
      <w:r w:rsidRPr="00AC47DD">
        <w:rPr>
          <w:rFonts w:asciiTheme="minorHAnsi" w:hAnsiTheme="minorHAnsi" w:cstheme="minorHAnsi"/>
          <w:color w:val="404040" w:themeColor="text1" w:themeTint="BF"/>
        </w:rPr>
        <w:t>harikoa</w:t>
      </w:r>
      <w:proofErr w:type="spellEnd"/>
      <w:r w:rsidRPr="00AC47DD">
        <w:rPr>
          <w:rFonts w:asciiTheme="minorHAnsi" w:hAnsiTheme="minorHAnsi" w:cstheme="minorHAnsi"/>
          <w:color w:val="404040" w:themeColor="text1" w:themeTint="BF"/>
        </w:rPr>
        <w:t xml:space="preserve"> Me </w:t>
      </w:r>
      <w:proofErr w:type="spellStart"/>
      <w:r w:rsidRPr="00AC47DD">
        <w:rPr>
          <w:rFonts w:asciiTheme="minorHAnsi" w:hAnsiTheme="minorHAnsi" w:cstheme="minorHAnsi"/>
          <w:color w:val="404040" w:themeColor="text1" w:themeTint="BF"/>
        </w:rPr>
        <w:t>te</w:t>
      </w:r>
      <w:proofErr w:type="spellEnd"/>
    </w:p>
    <w:p w14:paraId="3181E253" w14:textId="77777777" w:rsidR="00E73E16" w:rsidRPr="00AC47DD" w:rsidRDefault="00E73E16" w:rsidP="006C0678">
      <w:pPr>
        <w:tabs>
          <w:tab w:val="left" w:pos="1297"/>
          <w:tab w:val="left" w:pos="1298"/>
        </w:tabs>
        <w:ind w:left="589"/>
        <w:rPr>
          <w:rFonts w:asciiTheme="minorHAnsi" w:hAnsiTheme="minorHAnsi" w:cstheme="minorHAnsi"/>
          <w:color w:val="404040" w:themeColor="text1" w:themeTint="BF"/>
        </w:rPr>
      </w:pPr>
      <w:proofErr w:type="spellStart"/>
      <w:r w:rsidRPr="00AC47DD">
        <w:rPr>
          <w:rFonts w:asciiTheme="minorHAnsi" w:hAnsiTheme="minorHAnsi" w:cstheme="minorHAnsi"/>
          <w:color w:val="404040" w:themeColor="text1" w:themeTint="BF"/>
        </w:rPr>
        <w:t>manawanui</w:t>
      </w:r>
      <w:proofErr w:type="spellEnd"/>
      <w:r w:rsidRPr="00AC47DD">
        <w:rPr>
          <w:rFonts w:asciiTheme="minorHAnsi" w:hAnsiTheme="minorHAnsi" w:cstheme="minorHAnsi"/>
          <w:color w:val="404040" w:themeColor="text1" w:themeTint="BF"/>
        </w:rPr>
        <w:t xml:space="preserve"> </w:t>
      </w:r>
      <w:proofErr w:type="spellStart"/>
      <w:r w:rsidRPr="00AC47DD">
        <w:rPr>
          <w:rFonts w:asciiTheme="minorHAnsi" w:hAnsiTheme="minorHAnsi" w:cstheme="minorHAnsi"/>
          <w:color w:val="404040" w:themeColor="text1" w:themeTint="BF"/>
        </w:rPr>
        <w:t>Haumi</w:t>
      </w:r>
      <w:proofErr w:type="spellEnd"/>
      <w:r w:rsidRPr="00AC47DD">
        <w:rPr>
          <w:rFonts w:asciiTheme="minorHAnsi" w:hAnsiTheme="minorHAnsi" w:cstheme="minorHAnsi"/>
          <w:color w:val="404040" w:themeColor="text1" w:themeTint="BF"/>
        </w:rPr>
        <w:t xml:space="preserve"> ē! Hui ē! </w:t>
      </w:r>
      <w:proofErr w:type="spellStart"/>
      <w:r w:rsidRPr="00AC47DD">
        <w:rPr>
          <w:rFonts w:asciiTheme="minorHAnsi" w:hAnsiTheme="minorHAnsi" w:cstheme="minorHAnsi"/>
          <w:color w:val="404040" w:themeColor="text1" w:themeTint="BF"/>
        </w:rPr>
        <w:t>Taikiē</w:t>
      </w:r>
      <w:proofErr w:type="spellEnd"/>
      <w:r w:rsidRPr="00AC47DD">
        <w:rPr>
          <w:rFonts w:asciiTheme="minorHAnsi" w:hAnsiTheme="minorHAnsi" w:cstheme="minorHAnsi"/>
          <w:color w:val="404040" w:themeColor="text1" w:themeTint="BF"/>
        </w:rPr>
        <w:t>!</w:t>
      </w:r>
      <w:r w:rsidRPr="00AC47DD">
        <w:rPr>
          <w:rFonts w:asciiTheme="minorHAnsi" w:hAnsiTheme="minorHAnsi" w:cstheme="minorHAnsi"/>
          <w:color w:val="404040" w:themeColor="text1" w:themeTint="BF"/>
        </w:rPr>
        <w:br/>
      </w:r>
      <w:r w:rsidRPr="00AC47DD">
        <w:rPr>
          <w:rFonts w:asciiTheme="minorHAnsi" w:hAnsiTheme="minorHAnsi" w:cstheme="minorHAnsi"/>
          <w:color w:val="404040" w:themeColor="text1" w:themeTint="BF"/>
        </w:rPr>
        <w:br/>
      </w:r>
      <w:r w:rsidRPr="00AC47DD">
        <w:rPr>
          <w:rFonts w:asciiTheme="minorHAnsi" w:hAnsiTheme="minorHAnsi" w:cstheme="minorHAnsi"/>
          <w:color w:val="404040" w:themeColor="text1" w:themeTint="BF"/>
        </w:rPr>
        <w:t>“We are departing Peacefully</w:t>
      </w:r>
      <w:r w:rsidRPr="00AC47DD">
        <w:rPr>
          <w:rFonts w:asciiTheme="minorHAnsi" w:hAnsiTheme="minorHAnsi" w:cstheme="minorHAnsi"/>
          <w:color w:val="404040" w:themeColor="text1" w:themeTint="BF"/>
        </w:rPr>
        <w:br/>
        <w:t xml:space="preserve">Joyfully And resolute </w:t>
      </w:r>
      <w:r w:rsidRPr="00AC47DD">
        <w:rPr>
          <w:rFonts w:asciiTheme="minorHAnsi" w:hAnsiTheme="minorHAnsi" w:cstheme="minorHAnsi"/>
          <w:color w:val="404040" w:themeColor="text1" w:themeTint="BF"/>
        </w:rPr>
        <w:br/>
        <w:t>We are united, progressing forward!”</w:t>
      </w:r>
    </w:p>
    <w:p w14:paraId="56294642" w14:textId="77777777" w:rsidR="00EC267E" w:rsidRPr="00AC47DD" w:rsidRDefault="00EC267E" w:rsidP="0080123F">
      <w:pPr>
        <w:pStyle w:val="BodyText"/>
        <w:rPr>
          <w:rFonts w:asciiTheme="minorHAnsi" w:hAnsiTheme="minorHAnsi" w:cstheme="minorHAnsi"/>
          <w:color w:val="404040" w:themeColor="text1" w:themeTint="BF"/>
        </w:rPr>
        <w:sectPr w:rsidR="00EC267E" w:rsidRPr="00AC47DD" w:rsidSect="00EC267E">
          <w:type w:val="continuous"/>
          <w:pgSz w:w="11910" w:h="16840"/>
          <w:pgMar w:top="1060" w:right="853" w:bottom="280" w:left="840" w:header="720" w:footer="720" w:gutter="0"/>
          <w:cols w:num="2" w:space="720"/>
        </w:sectPr>
      </w:pPr>
    </w:p>
    <w:p w14:paraId="7A832EDA" w14:textId="77777777" w:rsidR="006C0678" w:rsidRPr="00AC47DD" w:rsidRDefault="006C0678" w:rsidP="00EC267E">
      <w:pPr>
        <w:pStyle w:val="Heading2"/>
        <w:ind w:left="0"/>
        <w:rPr>
          <w:rFonts w:asciiTheme="minorHAnsi" w:hAnsiTheme="minorHAnsi" w:cstheme="minorHAnsi"/>
          <w:color w:val="404040" w:themeColor="text1" w:themeTint="BF"/>
        </w:rPr>
      </w:pPr>
      <w:bookmarkStart w:id="5" w:name="DATE_OF_THE_NEXT_MEETING:"/>
      <w:bookmarkEnd w:id="5"/>
    </w:p>
    <w:p w14:paraId="15351723" w14:textId="1641EF3A" w:rsidR="008C2581" w:rsidRPr="00AC47DD" w:rsidRDefault="00FC4613" w:rsidP="00990E82">
      <w:pPr>
        <w:pStyle w:val="Heading2"/>
        <w:rPr>
          <w:rFonts w:asciiTheme="minorHAnsi" w:hAnsiTheme="minorHAnsi" w:cstheme="minorHAnsi"/>
          <w:color w:val="404040" w:themeColor="text1" w:themeTint="BF"/>
        </w:rPr>
      </w:pPr>
      <w:r w:rsidRPr="00AC47DD">
        <w:rPr>
          <w:rFonts w:asciiTheme="minorHAnsi" w:hAnsiTheme="minorHAnsi" w:cstheme="minorHAnsi"/>
          <w:color w:val="404040" w:themeColor="text1" w:themeTint="BF"/>
        </w:rPr>
        <w:t>DATE OF THE NEXT MEETING:</w:t>
      </w:r>
    </w:p>
    <w:p w14:paraId="1EF80267" w14:textId="77777777" w:rsidR="008C2581" w:rsidRPr="00AC47DD" w:rsidRDefault="008C2581">
      <w:pPr>
        <w:pStyle w:val="BodyText"/>
        <w:rPr>
          <w:rFonts w:asciiTheme="minorHAnsi" w:hAnsiTheme="minorHAnsi" w:cstheme="minorHAnsi"/>
          <w:b/>
          <w:color w:val="404040" w:themeColor="text1" w:themeTint="BF"/>
        </w:rPr>
      </w:pPr>
    </w:p>
    <w:p w14:paraId="2B80EA3C" w14:textId="5F4B58C2" w:rsidR="008C2581" w:rsidRPr="00AC47DD" w:rsidRDefault="002F1F92" w:rsidP="006C0678">
      <w:pPr>
        <w:pStyle w:val="BodyText"/>
        <w:spacing w:before="1"/>
        <w:ind w:left="589"/>
        <w:rPr>
          <w:rFonts w:asciiTheme="minorHAnsi" w:hAnsiTheme="minorHAnsi" w:cstheme="minorHAnsi"/>
          <w:b/>
          <w:color w:val="404040" w:themeColor="text1" w:themeTint="BF"/>
        </w:rPr>
      </w:pPr>
      <w:r>
        <w:rPr>
          <w:rFonts w:asciiTheme="minorHAnsi" w:hAnsiTheme="minorHAnsi" w:cstheme="minorHAnsi"/>
          <w:b/>
          <w:color w:val="404040" w:themeColor="text1" w:themeTint="BF"/>
        </w:rPr>
        <w:t>December 15,</w:t>
      </w:r>
      <w:r w:rsidR="00854ABD" w:rsidRPr="00AC47DD">
        <w:rPr>
          <w:rFonts w:asciiTheme="minorHAnsi" w:hAnsiTheme="minorHAnsi" w:cstheme="minorHAnsi"/>
          <w:b/>
          <w:color w:val="404040" w:themeColor="text1" w:themeTint="BF"/>
        </w:rPr>
        <w:t xml:space="preserve"> </w:t>
      </w:r>
      <w:r w:rsidR="00FC4613" w:rsidRPr="00AC47DD">
        <w:rPr>
          <w:rFonts w:asciiTheme="minorHAnsi" w:hAnsiTheme="minorHAnsi" w:cstheme="minorHAnsi"/>
          <w:b/>
          <w:color w:val="404040" w:themeColor="text1" w:themeTint="BF"/>
        </w:rPr>
        <w:t>202</w:t>
      </w:r>
      <w:r w:rsidR="002F7055" w:rsidRPr="00AC47DD">
        <w:rPr>
          <w:rFonts w:asciiTheme="minorHAnsi" w:hAnsiTheme="minorHAnsi" w:cstheme="minorHAnsi"/>
          <w:b/>
          <w:color w:val="404040" w:themeColor="text1" w:themeTint="BF"/>
        </w:rPr>
        <w:t>1</w:t>
      </w:r>
      <w:r w:rsidR="00FC4613" w:rsidRPr="00AC47DD">
        <w:rPr>
          <w:rFonts w:asciiTheme="minorHAnsi" w:hAnsiTheme="minorHAnsi" w:cstheme="minorHAnsi"/>
          <w:b/>
          <w:color w:val="404040" w:themeColor="text1" w:themeTint="BF"/>
        </w:rPr>
        <w:t xml:space="preserve"> 2pm</w:t>
      </w:r>
    </w:p>
    <w:p w14:paraId="0BA6B7D9" w14:textId="3B694178" w:rsidR="008C2581" w:rsidRPr="00AC47DD" w:rsidRDefault="00FC4613" w:rsidP="006C0678">
      <w:pPr>
        <w:pStyle w:val="BodyText"/>
        <w:spacing w:before="1"/>
        <w:ind w:left="589"/>
        <w:rPr>
          <w:rFonts w:asciiTheme="minorHAnsi" w:hAnsiTheme="minorHAnsi" w:cstheme="minorHAnsi"/>
          <w:b/>
          <w:color w:val="404040" w:themeColor="text1" w:themeTint="BF"/>
        </w:rPr>
        <w:sectPr w:rsidR="008C2581" w:rsidRPr="00AC47DD" w:rsidSect="00EC267E">
          <w:type w:val="continuous"/>
          <w:pgSz w:w="11910" w:h="16840"/>
          <w:pgMar w:top="1312" w:right="853" w:bottom="1427" w:left="840" w:header="720" w:footer="720" w:gutter="0"/>
          <w:cols w:space="720"/>
        </w:sectPr>
      </w:pPr>
      <w:r w:rsidRPr="00AC47DD">
        <w:rPr>
          <w:rFonts w:asciiTheme="minorHAnsi" w:hAnsiTheme="minorHAnsi" w:cstheme="minorHAnsi"/>
          <w:b/>
          <w:color w:val="404040" w:themeColor="text1" w:themeTint="BF"/>
        </w:rPr>
        <w:t xml:space="preserve">Venue: </w:t>
      </w:r>
      <w:r w:rsidR="002F7055" w:rsidRPr="00AC47DD">
        <w:rPr>
          <w:rFonts w:asciiTheme="minorHAnsi" w:hAnsiTheme="minorHAnsi" w:cstheme="minorHAnsi"/>
          <w:b/>
          <w:color w:val="404040" w:themeColor="text1" w:themeTint="BF"/>
        </w:rPr>
        <w:t xml:space="preserve"> </w:t>
      </w:r>
      <w:r w:rsidR="002F1F92">
        <w:rPr>
          <w:rFonts w:asciiTheme="minorHAnsi" w:hAnsiTheme="minorHAnsi" w:cstheme="minorHAnsi"/>
          <w:b/>
          <w:color w:val="404040" w:themeColor="text1" w:themeTint="BF"/>
        </w:rPr>
        <w:t>MT</w:t>
      </w:r>
    </w:p>
    <w:p w14:paraId="7413382A" w14:textId="77777777" w:rsidR="008C2581" w:rsidRPr="0065014F" w:rsidRDefault="008C2581">
      <w:pPr>
        <w:rPr>
          <w:rFonts w:asciiTheme="minorHAnsi" w:hAnsiTheme="minorHAnsi" w:cstheme="minorHAnsi"/>
        </w:rPr>
        <w:sectPr w:rsidR="008C2581" w:rsidRPr="0065014F">
          <w:pgSz w:w="11910" w:h="16840"/>
          <w:pgMar w:top="1580" w:right="40" w:bottom="280" w:left="840" w:header="720" w:footer="720" w:gutter="0"/>
          <w:cols w:space="720"/>
        </w:sectPr>
      </w:pPr>
    </w:p>
    <w:p w14:paraId="205E8857" w14:textId="77777777" w:rsidR="008C2581" w:rsidRPr="0065014F" w:rsidRDefault="008C2581">
      <w:pPr>
        <w:pStyle w:val="BodyText"/>
        <w:spacing w:before="4"/>
        <w:rPr>
          <w:rFonts w:asciiTheme="minorHAnsi" w:hAnsiTheme="minorHAnsi" w:cstheme="minorHAnsi"/>
        </w:rPr>
      </w:pPr>
    </w:p>
    <w:sectPr w:rsidR="008C2581" w:rsidRPr="0065014F">
      <w:pgSz w:w="11910" w:h="16840"/>
      <w:pgMar w:top="1580" w:right="4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8955" w14:textId="77777777" w:rsidR="00983629" w:rsidRDefault="00983629" w:rsidP="00A83C57">
      <w:r>
        <w:separator/>
      </w:r>
    </w:p>
  </w:endnote>
  <w:endnote w:type="continuationSeparator" w:id="0">
    <w:p w14:paraId="77A1017B" w14:textId="77777777" w:rsidR="00983629" w:rsidRDefault="00983629" w:rsidP="00A8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8C99" w14:textId="77777777" w:rsidR="00A83C57" w:rsidRDefault="00A8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F578" w14:textId="77777777" w:rsidR="00A83C57" w:rsidRDefault="00A83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2886" w14:textId="77777777" w:rsidR="00A83C57" w:rsidRDefault="00A8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7AB9" w14:textId="77777777" w:rsidR="00983629" w:rsidRDefault="00983629" w:rsidP="00A83C57">
      <w:r>
        <w:separator/>
      </w:r>
    </w:p>
  </w:footnote>
  <w:footnote w:type="continuationSeparator" w:id="0">
    <w:p w14:paraId="430E2802" w14:textId="77777777" w:rsidR="00983629" w:rsidRDefault="00983629" w:rsidP="00A8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3C61" w14:textId="77777777" w:rsidR="00A83C57" w:rsidRDefault="00A8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092F" w14:textId="77777777" w:rsidR="00A83C57" w:rsidRDefault="00A83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AC31" w14:textId="77777777" w:rsidR="00A83C57" w:rsidRDefault="00A8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3190"/>
    <w:multiLevelType w:val="hybridMultilevel"/>
    <w:tmpl w:val="BD5E35D6"/>
    <w:lvl w:ilvl="0" w:tplc="4E162EFE">
      <w:start w:val="1"/>
      <w:numFmt w:val="decimal"/>
      <w:lvlText w:val="%1."/>
      <w:lvlJc w:val="left"/>
      <w:pPr>
        <w:ind w:left="589" w:hanging="413"/>
        <w:jc w:val="right"/>
      </w:pPr>
      <w:rPr>
        <w:rFonts w:hint="default"/>
        <w:b/>
        <w:bCs/>
        <w:color w:val="auto"/>
        <w:spacing w:val="-3"/>
        <w:w w:val="97"/>
        <w:lang w:val="en-NZ" w:eastAsia="en-NZ" w:bidi="en-NZ"/>
      </w:rPr>
    </w:lvl>
    <w:lvl w:ilvl="1" w:tplc="A9FE08D8">
      <w:numFmt w:val="bullet"/>
      <w:lvlText w:val="•"/>
      <w:lvlJc w:val="left"/>
      <w:pPr>
        <w:ind w:left="1625" w:hanging="413"/>
      </w:pPr>
      <w:rPr>
        <w:rFonts w:hint="default"/>
        <w:lang w:val="en-NZ" w:eastAsia="en-NZ" w:bidi="en-NZ"/>
      </w:rPr>
    </w:lvl>
    <w:lvl w:ilvl="2" w:tplc="827EABC0">
      <w:numFmt w:val="bullet"/>
      <w:lvlText w:val="•"/>
      <w:lvlJc w:val="left"/>
      <w:pPr>
        <w:ind w:left="2670" w:hanging="413"/>
      </w:pPr>
      <w:rPr>
        <w:rFonts w:hint="default"/>
        <w:lang w:val="en-NZ" w:eastAsia="en-NZ" w:bidi="en-NZ"/>
      </w:rPr>
    </w:lvl>
    <w:lvl w:ilvl="3" w:tplc="8724D26A">
      <w:numFmt w:val="bullet"/>
      <w:lvlText w:val="•"/>
      <w:lvlJc w:val="left"/>
      <w:pPr>
        <w:ind w:left="3715" w:hanging="413"/>
      </w:pPr>
      <w:rPr>
        <w:rFonts w:hint="default"/>
        <w:lang w:val="en-NZ" w:eastAsia="en-NZ" w:bidi="en-NZ"/>
      </w:rPr>
    </w:lvl>
    <w:lvl w:ilvl="4" w:tplc="D3807DBC">
      <w:numFmt w:val="bullet"/>
      <w:lvlText w:val="•"/>
      <w:lvlJc w:val="left"/>
      <w:pPr>
        <w:ind w:left="4760" w:hanging="413"/>
      </w:pPr>
      <w:rPr>
        <w:rFonts w:hint="default"/>
        <w:lang w:val="en-NZ" w:eastAsia="en-NZ" w:bidi="en-NZ"/>
      </w:rPr>
    </w:lvl>
    <w:lvl w:ilvl="5" w:tplc="1B085ED0">
      <w:numFmt w:val="bullet"/>
      <w:lvlText w:val="•"/>
      <w:lvlJc w:val="left"/>
      <w:pPr>
        <w:ind w:left="5805" w:hanging="413"/>
      </w:pPr>
      <w:rPr>
        <w:rFonts w:hint="default"/>
        <w:lang w:val="en-NZ" w:eastAsia="en-NZ" w:bidi="en-NZ"/>
      </w:rPr>
    </w:lvl>
    <w:lvl w:ilvl="6" w:tplc="D7CC4648">
      <w:numFmt w:val="bullet"/>
      <w:lvlText w:val="•"/>
      <w:lvlJc w:val="left"/>
      <w:pPr>
        <w:ind w:left="6850" w:hanging="413"/>
      </w:pPr>
      <w:rPr>
        <w:rFonts w:hint="default"/>
        <w:lang w:val="en-NZ" w:eastAsia="en-NZ" w:bidi="en-NZ"/>
      </w:rPr>
    </w:lvl>
    <w:lvl w:ilvl="7" w:tplc="B9125D96">
      <w:numFmt w:val="bullet"/>
      <w:lvlText w:val="•"/>
      <w:lvlJc w:val="left"/>
      <w:pPr>
        <w:ind w:left="7895" w:hanging="413"/>
      </w:pPr>
      <w:rPr>
        <w:rFonts w:hint="default"/>
        <w:lang w:val="en-NZ" w:eastAsia="en-NZ" w:bidi="en-NZ"/>
      </w:rPr>
    </w:lvl>
    <w:lvl w:ilvl="8" w:tplc="B6708428">
      <w:numFmt w:val="bullet"/>
      <w:lvlText w:val="•"/>
      <w:lvlJc w:val="left"/>
      <w:pPr>
        <w:ind w:left="8940" w:hanging="413"/>
      </w:pPr>
      <w:rPr>
        <w:rFonts w:hint="default"/>
        <w:lang w:val="en-NZ" w:eastAsia="en-NZ" w:bidi="en-NZ"/>
      </w:rPr>
    </w:lvl>
  </w:abstractNum>
  <w:abstractNum w:abstractNumId="1" w15:restartNumberingAfterBreak="0">
    <w:nsid w:val="14FA77CB"/>
    <w:multiLevelType w:val="multilevel"/>
    <w:tmpl w:val="06DC6BDC"/>
    <w:lvl w:ilvl="0">
      <w:start w:val="2020"/>
      <w:numFmt w:val="decimal"/>
      <w:lvlText w:val="%1"/>
      <w:lvlJc w:val="left"/>
      <w:pPr>
        <w:ind w:left="900" w:hanging="900"/>
      </w:pPr>
      <w:rPr>
        <w:rFonts w:hint="default"/>
        <w:b/>
        <w:color w:val="333333"/>
        <w:sz w:val="21"/>
      </w:rPr>
    </w:lvl>
    <w:lvl w:ilvl="1">
      <w:start w:val="1028"/>
      <w:numFmt w:val="decimal"/>
      <w:lvlText w:val="%1-%2"/>
      <w:lvlJc w:val="left"/>
      <w:pPr>
        <w:ind w:left="900" w:hanging="900"/>
      </w:pPr>
      <w:rPr>
        <w:rFonts w:hint="default"/>
        <w:b/>
        <w:color w:val="333333"/>
        <w:sz w:val="21"/>
      </w:rPr>
    </w:lvl>
    <w:lvl w:ilvl="2">
      <w:start w:val="1"/>
      <w:numFmt w:val="decimal"/>
      <w:lvlText w:val="%1-%2.%3"/>
      <w:lvlJc w:val="left"/>
      <w:pPr>
        <w:ind w:left="900" w:hanging="900"/>
      </w:pPr>
      <w:rPr>
        <w:rFonts w:hint="default"/>
        <w:b/>
        <w:color w:val="333333"/>
        <w:sz w:val="21"/>
      </w:rPr>
    </w:lvl>
    <w:lvl w:ilvl="3">
      <w:start w:val="1"/>
      <w:numFmt w:val="decimal"/>
      <w:lvlText w:val="%1-%2.%3.%4"/>
      <w:lvlJc w:val="left"/>
      <w:pPr>
        <w:ind w:left="900" w:hanging="900"/>
      </w:pPr>
      <w:rPr>
        <w:rFonts w:hint="default"/>
        <w:b/>
        <w:color w:val="333333"/>
        <w:sz w:val="21"/>
      </w:rPr>
    </w:lvl>
    <w:lvl w:ilvl="4">
      <w:start w:val="1"/>
      <w:numFmt w:val="decimal"/>
      <w:lvlText w:val="%1-%2.%3.%4.%5"/>
      <w:lvlJc w:val="left"/>
      <w:pPr>
        <w:ind w:left="900" w:hanging="900"/>
      </w:pPr>
      <w:rPr>
        <w:rFonts w:hint="default"/>
        <w:b/>
        <w:color w:val="333333"/>
        <w:sz w:val="21"/>
      </w:rPr>
    </w:lvl>
    <w:lvl w:ilvl="5">
      <w:start w:val="1"/>
      <w:numFmt w:val="decimal"/>
      <w:lvlText w:val="%1-%2.%3.%4.%5.%6"/>
      <w:lvlJc w:val="left"/>
      <w:pPr>
        <w:ind w:left="1080" w:hanging="1080"/>
      </w:pPr>
      <w:rPr>
        <w:rFonts w:hint="default"/>
        <w:b/>
        <w:color w:val="333333"/>
        <w:sz w:val="21"/>
      </w:rPr>
    </w:lvl>
    <w:lvl w:ilvl="6">
      <w:start w:val="1"/>
      <w:numFmt w:val="decimal"/>
      <w:lvlText w:val="%1-%2.%3.%4.%5.%6.%7"/>
      <w:lvlJc w:val="left"/>
      <w:pPr>
        <w:ind w:left="1080" w:hanging="1080"/>
      </w:pPr>
      <w:rPr>
        <w:rFonts w:hint="default"/>
        <w:b/>
        <w:color w:val="333333"/>
        <w:sz w:val="21"/>
      </w:rPr>
    </w:lvl>
    <w:lvl w:ilvl="7">
      <w:start w:val="1"/>
      <w:numFmt w:val="decimal"/>
      <w:lvlText w:val="%1-%2.%3.%4.%5.%6.%7.%8"/>
      <w:lvlJc w:val="left"/>
      <w:pPr>
        <w:ind w:left="1440" w:hanging="1440"/>
      </w:pPr>
      <w:rPr>
        <w:rFonts w:hint="default"/>
        <w:b/>
        <w:color w:val="333333"/>
        <w:sz w:val="21"/>
      </w:rPr>
    </w:lvl>
    <w:lvl w:ilvl="8">
      <w:start w:val="1"/>
      <w:numFmt w:val="decimal"/>
      <w:lvlText w:val="%1-%2.%3.%4.%5.%6.%7.%8.%9"/>
      <w:lvlJc w:val="left"/>
      <w:pPr>
        <w:ind w:left="1440" w:hanging="1440"/>
      </w:pPr>
      <w:rPr>
        <w:rFonts w:hint="default"/>
        <w:b/>
        <w:color w:val="333333"/>
        <w:sz w:val="21"/>
      </w:rPr>
    </w:lvl>
  </w:abstractNum>
  <w:abstractNum w:abstractNumId="2" w15:restartNumberingAfterBreak="0">
    <w:nsid w:val="1C0F2ADD"/>
    <w:multiLevelType w:val="multilevel"/>
    <w:tmpl w:val="4B8EEF8A"/>
    <w:lvl w:ilvl="0">
      <w:start w:val="2021"/>
      <w:numFmt w:val="decimal"/>
      <w:lvlText w:val="%1"/>
      <w:lvlJc w:val="left"/>
      <w:pPr>
        <w:ind w:left="1060" w:hanging="1060"/>
      </w:pPr>
      <w:rPr>
        <w:rFonts w:hint="default"/>
      </w:rPr>
    </w:lvl>
    <w:lvl w:ilvl="1">
      <w:start w:val="1041"/>
      <w:numFmt w:val="decimal"/>
      <w:lvlText w:val="%1-%2"/>
      <w:lvlJc w:val="left"/>
      <w:pPr>
        <w:ind w:left="1627" w:hanging="1060"/>
      </w:pPr>
      <w:rPr>
        <w:rFonts w:hint="default"/>
      </w:rPr>
    </w:lvl>
    <w:lvl w:ilvl="2">
      <w:start w:val="1"/>
      <w:numFmt w:val="decimal"/>
      <w:lvlText w:val="%1-%2.%3"/>
      <w:lvlJc w:val="left"/>
      <w:pPr>
        <w:ind w:left="2194" w:hanging="1060"/>
      </w:pPr>
      <w:rPr>
        <w:rFonts w:hint="default"/>
      </w:rPr>
    </w:lvl>
    <w:lvl w:ilvl="3">
      <w:start w:val="1"/>
      <w:numFmt w:val="decimal"/>
      <w:lvlText w:val="%1-%2.%3.%4"/>
      <w:lvlJc w:val="left"/>
      <w:pPr>
        <w:ind w:left="2761" w:hanging="106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2497B72"/>
    <w:multiLevelType w:val="hybridMultilevel"/>
    <w:tmpl w:val="3AC87708"/>
    <w:lvl w:ilvl="0" w:tplc="BF6E77E0">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27214FEF"/>
    <w:multiLevelType w:val="hybridMultilevel"/>
    <w:tmpl w:val="9AAE6A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39457B7"/>
    <w:multiLevelType w:val="hybridMultilevel"/>
    <w:tmpl w:val="EA8811AC"/>
    <w:lvl w:ilvl="0" w:tplc="4E162EFE">
      <w:start w:val="1"/>
      <w:numFmt w:val="decimal"/>
      <w:lvlText w:val="%1."/>
      <w:lvlJc w:val="left"/>
      <w:pPr>
        <w:ind w:left="589" w:hanging="413"/>
        <w:jc w:val="right"/>
      </w:pPr>
      <w:rPr>
        <w:rFonts w:hint="default"/>
        <w:b/>
        <w:bCs/>
        <w:color w:val="auto"/>
        <w:spacing w:val="-3"/>
        <w:w w:val="97"/>
        <w:lang w:val="en-NZ" w:eastAsia="en-NZ" w:bidi="en-NZ"/>
      </w:rPr>
    </w:lvl>
    <w:lvl w:ilvl="1" w:tplc="A9FE08D8">
      <w:numFmt w:val="bullet"/>
      <w:lvlText w:val="•"/>
      <w:lvlJc w:val="left"/>
      <w:pPr>
        <w:ind w:left="1625" w:hanging="413"/>
      </w:pPr>
      <w:rPr>
        <w:rFonts w:hint="default"/>
        <w:lang w:val="en-NZ" w:eastAsia="en-NZ" w:bidi="en-NZ"/>
      </w:rPr>
    </w:lvl>
    <w:lvl w:ilvl="2" w:tplc="827EABC0">
      <w:numFmt w:val="bullet"/>
      <w:lvlText w:val="•"/>
      <w:lvlJc w:val="left"/>
      <w:pPr>
        <w:ind w:left="2670" w:hanging="413"/>
      </w:pPr>
      <w:rPr>
        <w:rFonts w:hint="default"/>
        <w:lang w:val="en-NZ" w:eastAsia="en-NZ" w:bidi="en-NZ"/>
      </w:rPr>
    </w:lvl>
    <w:lvl w:ilvl="3" w:tplc="8724D26A">
      <w:numFmt w:val="bullet"/>
      <w:lvlText w:val="•"/>
      <w:lvlJc w:val="left"/>
      <w:pPr>
        <w:ind w:left="3715" w:hanging="413"/>
      </w:pPr>
      <w:rPr>
        <w:rFonts w:hint="default"/>
        <w:lang w:val="en-NZ" w:eastAsia="en-NZ" w:bidi="en-NZ"/>
      </w:rPr>
    </w:lvl>
    <w:lvl w:ilvl="4" w:tplc="D3807DBC">
      <w:numFmt w:val="bullet"/>
      <w:lvlText w:val="•"/>
      <w:lvlJc w:val="left"/>
      <w:pPr>
        <w:ind w:left="4760" w:hanging="413"/>
      </w:pPr>
      <w:rPr>
        <w:rFonts w:hint="default"/>
        <w:lang w:val="en-NZ" w:eastAsia="en-NZ" w:bidi="en-NZ"/>
      </w:rPr>
    </w:lvl>
    <w:lvl w:ilvl="5" w:tplc="1B085ED0">
      <w:numFmt w:val="bullet"/>
      <w:lvlText w:val="•"/>
      <w:lvlJc w:val="left"/>
      <w:pPr>
        <w:ind w:left="5805" w:hanging="413"/>
      </w:pPr>
      <w:rPr>
        <w:rFonts w:hint="default"/>
        <w:lang w:val="en-NZ" w:eastAsia="en-NZ" w:bidi="en-NZ"/>
      </w:rPr>
    </w:lvl>
    <w:lvl w:ilvl="6" w:tplc="D7CC4648">
      <w:numFmt w:val="bullet"/>
      <w:lvlText w:val="•"/>
      <w:lvlJc w:val="left"/>
      <w:pPr>
        <w:ind w:left="6850" w:hanging="413"/>
      </w:pPr>
      <w:rPr>
        <w:rFonts w:hint="default"/>
        <w:lang w:val="en-NZ" w:eastAsia="en-NZ" w:bidi="en-NZ"/>
      </w:rPr>
    </w:lvl>
    <w:lvl w:ilvl="7" w:tplc="B9125D96">
      <w:numFmt w:val="bullet"/>
      <w:lvlText w:val="•"/>
      <w:lvlJc w:val="left"/>
      <w:pPr>
        <w:ind w:left="7895" w:hanging="413"/>
      </w:pPr>
      <w:rPr>
        <w:rFonts w:hint="default"/>
        <w:lang w:val="en-NZ" w:eastAsia="en-NZ" w:bidi="en-NZ"/>
      </w:rPr>
    </w:lvl>
    <w:lvl w:ilvl="8" w:tplc="B6708428">
      <w:numFmt w:val="bullet"/>
      <w:lvlText w:val="•"/>
      <w:lvlJc w:val="left"/>
      <w:pPr>
        <w:ind w:left="8940" w:hanging="413"/>
      </w:pPr>
      <w:rPr>
        <w:rFonts w:hint="default"/>
        <w:lang w:val="en-NZ" w:eastAsia="en-NZ" w:bidi="en-NZ"/>
      </w:rPr>
    </w:lvl>
  </w:abstractNum>
  <w:abstractNum w:abstractNumId="6" w15:restartNumberingAfterBreak="0">
    <w:nsid w:val="52B77548"/>
    <w:multiLevelType w:val="hybridMultilevel"/>
    <w:tmpl w:val="8EB42D96"/>
    <w:lvl w:ilvl="0" w:tplc="32A8AC02">
      <w:start w:val="1"/>
      <w:numFmt w:val="decimal"/>
      <w:lvlText w:val="%1."/>
      <w:lvlJc w:val="left"/>
      <w:pPr>
        <w:ind w:left="360" w:hanging="360"/>
      </w:pPr>
      <w:rPr>
        <w:rFonts w:asciiTheme="minorHAnsi" w:hAnsiTheme="minorHAnsi" w:cs="Times New Roman"/>
        <w:b/>
        <w:bCs/>
        <w:i w:val="0"/>
        <w:iCs w:val="0"/>
        <w:caps w:val="0"/>
        <w:smallCaps w:val="0"/>
        <w:strike w:val="0"/>
        <w:dstrike w:val="0"/>
        <w:outline w:val="0"/>
        <w:shadow w:val="0"/>
        <w:emboss w:val="0"/>
        <w:imprint w:val="0"/>
        <w:noProof w:val="0"/>
        <w:snapToGrid w:val="0"/>
        <w:vanish w:val="0"/>
        <w:color w:val="262626" w:themeColor="text1" w:themeTint="D9"/>
        <w:spacing w:val="0"/>
        <w:w w:val="100"/>
        <w:kern w:val="0"/>
        <w:position w:val="0"/>
        <w:sz w:val="22"/>
        <w:szCs w:val="0"/>
        <w:u w:val="none" w:color="000000"/>
        <w:effect w:val="none"/>
        <w:bdr w:val="none" w:sz="0" w:space="0" w:color="auto"/>
        <w:shd w:val="clear" w:color="auto" w:fill="auto"/>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B2E2B1F"/>
    <w:multiLevelType w:val="hybridMultilevel"/>
    <w:tmpl w:val="3AC87708"/>
    <w:lvl w:ilvl="0" w:tplc="FFFFFFFF">
      <w:start w:val="1"/>
      <w:numFmt w:val="decimal"/>
      <w:lvlText w:val="%1."/>
      <w:lvlJc w:val="left"/>
      <w:pPr>
        <w:ind w:left="949" w:hanging="360"/>
      </w:pPr>
      <w:rPr>
        <w:rFonts w:hint="default"/>
      </w:r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8" w15:restartNumberingAfterBreak="0">
    <w:nsid w:val="68251868"/>
    <w:multiLevelType w:val="multilevel"/>
    <w:tmpl w:val="EACE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5373C"/>
    <w:multiLevelType w:val="hybridMultilevel"/>
    <w:tmpl w:val="F1A630EC"/>
    <w:lvl w:ilvl="0" w:tplc="4E162EFE">
      <w:start w:val="1"/>
      <w:numFmt w:val="decimal"/>
      <w:lvlText w:val="%1."/>
      <w:lvlJc w:val="left"/>
      <w:pPr>
        <w:ind w:left="589" w:hanging="413"/>
        <w:jc w:val="right"/>
      </w:pPr>
      <w:rPr>
        <w:rFonts w:hint="default"/>
        <w:b/>
        <w:bCs/>
        <w:color w:val="auto"/>
        <w:spacing w:val="-3"/>
        <w:w w:val="97"/>
        <w:lang w:val="en-NZ" w:eastAsia="en-NZ" w:bidi="en-NZ"/>
      </w:rPr>
    </w:lvl>
    <w:lvl w:ilvl="1" w:tplc="A9FE08D8">
      <w:numFmt w:val="bullet"/>
      <w:lvlText w:val="•"/>
      <w:lvlJc w:val="left"/>
      <w:pPr>
        <w:ind w:left="1625" w:hanging="413"/>
      </w:pPr>
      <w:rPr>
        <w:rFonts w:hint="default"/>
        <w:lang w:val="en-NZ" w:eastAsia="en-NZ" w:bidi="en-NZ"/>
      </w:rPr>
    </w:lvl>
    <w:lvl w:ilvl="2" w:tplc="827EABC0">
      <w:numFmt w:val="bullet"/>
      <w:lvlText w:val="•"/>
      <w:lvlJc w:val="left"/>
      <w:pPr>
        <w:ind w:left="2670" w:hanging="413"/>
      </w:pPr>
      <w:rPr>
        <w:rFonts w:hint="default"/>
        <w:lang w:val="en-NZ" w:eastAsia="en-NZ" w:bidi="en-NZ"/>
      </w:rPr>
    </w:lvl>
    <w:lvl w:ilvl="3" w:tplc="8724D26A">
      <w:numFmt w:val="bullet"/>
      <w:lvlText w:val="•"/>
      <w:lvlJc w:val="left"/>
      <w:pPr>
        <w:ind w:left="3715" w:hanging="413"/>
      </w:pPr>
      <w:rPr>
        <w:rFonts w:hint="default"/>
        <w:lang w:val="en-NZ" w:eastAsia="en-NZ" w:bidi="en-NZ"/>
      </w:rPr>
    </w:lvl>
    <w:lvl w:ilvl="4" w:tplc="D3807DBC">
      <w:numFmt w:val="bullet"/>
      <w:lvlText w:val="•"/>
      <w:lvlJc w:val="left"/>
      <w:pPr>
        <w:ind w:left="4760" w:hanging="413"/>
      </w:pPr>
      <w:rPr>
        <w:rFonts w:hint="default"/>
        <w:lang w:val="en-NZ" w:eastAsia="en-NZ" w:bidi="en-NZ"/>
      </w:rPr>
    </w:lvl>
    <w:lvl w:ilvl="5" w:tplc="1B085ED0">
      <w:numFmt w:val="bullet"/>
      <w:lvlText w:val="•"/>
      <w:lvlJc w:val="left"/>
      <w:pPr>
        <w:ind w:left="5805" w:hanging="413"/>
      </w:pPr>
      <w:rPr>
        <w:rFonts w:hint="default"/>
        <w:lang w:val="en-NZ" w:eastAsia="en-NZ" w:bidi="en-NZ"/>
      </w:rPr>
    </w:lvl>
    <w:lvl w:ilvl="6" w:tplc="D7CC4648">
      <w:numFmt w:val="bullet"/>
      <w:lvlText w:val="•"/>
      <w:lvlJc w:val="left"/>
      <w:pPr>
        <w:ind w:left="6850" w:hanging="413"/>
      </w:pPr>
      <w:rPr>
        <w:rFonts w:hint="default"/>
        <w:lang w:val="en-NZ" w:eastAsia="en-NZ" w:bidi="en-NZ"/>
      </w:rPr>
    </w:lvl>
    <w:lvl w:ilvl="7" w:tplc="B9125D96">
      <w:numFmt w:val="bullet"/>
      <w:lvlText w:val="•"/>
      <w:lvlJc w:val="left"/>
      <w:pPr>
        <w:ind w:left="7895" w:hanging="413"/>
      </w:pPr>
      <w:rPr>
        <w:rFonts w:hint="default"/>
        <w:lang w:val="en-NZ" w:eastAsia="en-NZ" w:bidi="en-NZ"/>
      </w:rPr>
    </w:lvl>
    <w:lvl w:ilvl="8" w:tplc="B6708428">
      <w:numFmt w:val="bullet"/>
      <w:lvlText w:val="•"/>
      <w:lvlJc w:val="left"/>
      <w:pPr>
        <w:ind w:left="8940" w:hanging="413"/>
      </w:pPr>
      <w:rPr>
        <w:rFonts w:hint="default"/>
        <w:lang w:val="en-NZ" w:eastAsia="en-NZ" w:bidi="en-NZ"/>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t7QwtDC2MDY0N7dQ0lEKTi0uzszPAykwMqgFAB9sUAktAAAA"/>
  </w:docVars>
  <w:rsids>
    <w:rsidRoot w:val="008C2581"/>
    <w:rsid w:val="000213BD"/>
    <w:rsid w:val="00022182"/>
    <w:rsid w:val="000229CB"/>
    <w:rsid w:val="00036C70"/>
    <w:rsid w:val="000374BE"/>
    <w:rsid w:val="00046E8E"/>
    <w:rsid w:val="00047461"/>
    <w:rsid w:val="000501C4"/>
    <w:rsid w:val="000604F0"/>
    <w:rsid w:val="0006258D"/>
    <w:rsid w:val="0006399E"/>
    <w:rsid w:val="00065D57"/>
    <w:rsid w:val="00066D37"/>
    <w:rsid w:val="0007173C"/>
    <w:rsid w:val="00072BC0"/>
    <w:rsid w:val="00072C30"/>
    <w:rsid w:val="0008174A"/>
    <w:rsid w:val="00083D47"/>
    <w:rsid w:val="00083DF5"/>
    <w:rsid w:val="000A17EB"/>
    <w:rsid w:val="000A5A6D"/>
    <w:rsid w:val="000B1FDA"/>
    <w:rsid w:val="000C5243"/>
    <w:rsid w:val="000C6290"/>
    <w:rsid w:val="000E2332"/>
    <w:rsid w:val="000E2D9F"/>
    <w:rsid w:val="000E50BD"/>
    <w:rsid w:val="000E585A"/>
    <w:rsid w:val="000F49EC"/>
    <w:rsid w:val="000F631E"/>
    <w:rsid w:val="000F66CE"/>
    <w:rsid w:val="000F76A0"/>
    <w:rsid w:val="00103A7A"/>
    <w:rsid w:val="00106346"/>
    <w:rsid w:val="00110BE8"/>
    <w:rsid w:val="00121D80"/>
    <w:rsid w:val="001253DB"/>
    <w:rsid w:val="00127C19"/>
    <w:rsid w:val="001333D5"/>
    <w:rsid w:val="00137BEA"/>
    <w:rsid w:val="00137F38"/>
    <w:rsid w:val="001422E9"/>
    <w:rsid w:val="00143C5D"/>
    <w:rsid w:val="0014533E"/>
    <w:rsid w:val="0014716D"/>
    <w:rsid w:val="0016769D"/>
    <w:rsid w:val="0017032C"/>
    <w:rsid w:val="00173082"/>
    <w:rsid w:val="0017475F"/>
    <w:rsid w:val="001A1CAA"/>
    <w:rsid w:val="001A7894"/>
    <w:rsid w:val="001B0510"/>
    <w:rsid w:val="001B1DDF"/>
    <w:rsid w:val="001C10C8"/>
    <w:rsid w:val="001D1E99"/>
    <w:rsid w:val="001D62A1"/>
    <w:rsid w:val="001E1D8A"/>
    <w:rsid w:val="001E577C"/>
    <w:rsid w:val="001F6A74"/>
    <w:rsid w:val="001F6B69"/>
    <w:rsid w:val="00203A4C"/>
    <w:rsid w:val="0021335D"/>
    <w:rsid w:val="00224E28"/>
    <w:rsid w:val="00231125"/>
    <w:rsid w:val="00233483"/>
    <w:rsid w:val="00233E4D"/>
    <w:rsid w:val="00242A4E"/>
    <w:rsid w:val="0026218F"/>
    <w:rsid w:val="002766A5"/>
    <w:rsid w:val="00277C3C"/>
    <w:rsid w:val="00285142"/>
    <w:rsid w:val="0029495E"/>
    <w:rsid w:val="0029745D"/>
    <w:rsid w:val="002B59FA"/>
    <w:rsid w:val="002B5B6E"/>
    <w:rsid w:val="002C587E"/>
    <w:rsid w:val="002C6A0A"/>
    <w:rsid w:val="002C7DD0"/>
    <w:rsid w:val="002D2B17"/>
    <w:rsid w:val="002D2F03"/>
    <w:rsid w:val="002E3188"/>
    <w:rsid w:val="002F1F92"/>
    <w:rsid w:val="002F7055"/>
    <w:rsid w:val="003000AB"/>
    <w:rsid w:val="00300210"/>
    <w:rsid w:val="003002E1"/>
    <w:rsid w:val="00301D79"/>
    <w:rsid w:val="00310F49"/>
    <w:rsid w:val="003231F1"/>
    <w:rsid w:val="00323820"/>
    <w:rsid w:val="00330BD6"/>
    <w:rsid w:val="00335FBC"/>
    <w:rsid w:val="00337B46"/>
    <w:rsid w:val="00337D15"/>
    <w:rsid w:val="00345A78"/>
    <w:rsid w:val="003477E0"/>
    <w:rsid w:val="00351A81"/>
    <w:rsid w:val="003528F3"/>
    <w:rsid w:val="00354DE2"/>
    <w:rsid w:val="0036406F"/>
    <w:rsid w:val="0036648A"/>
    <w:rsid w:val="00374AF8"/>
    <w:rsid w:val="00377347"/>
    <w:rsid w:val="00391CDA"/>
    <w:rsid w:val="00397231"/>
    <w:rsid w:val="00397C6B"/>
    <w:rsid w:val="003A2BDF"/>
    <w:rsid w:val="003B3205"/>
    <w:rsid w:val="003C5E01"/>
    <w:rsid w:val="003D0B85"/>
    <w:rsid w:val="003F0C1D"/>
    <w:rsid w:val="003F3663"/>
    <w:rsid w:val="003F5848"/>
    <w:rsid w:val="003F5BED"/>
    <w:rsid w:val="004003B8"/>
    <w:rsid w:val="00401A11"/>
    <w:rsid w:val="0041140F"/>
    <w:rsid w:val="00412636"/>
    <w:rsid w:val="00426DC6"/>
    <w:rsid w:val="0042706B"/>
    <w:rsid w:val="00440D30"/>
    <w:rsid w:val="00445B08"/>
    <w:rsid w:val="00455A3A"/>
    <w:rsid w:val="00462827"/>
    <w:rsid w:val="00484FF5"/>
    <w:rsid w:val="00487D9A"/>
    <w:rsid w:val="00487FF6"/>
    <w:rsid w:val="00492A5C"/>
    <w:rsid w:val="00493126"/>
    <w:rsid w:val="00495446"/>
    <w:rsid w:val="00495658"/>
    <w:rsid w:val="004A7574"/>
    <w:rsid w:val="004B35B1"/>
    <w:rsid w:val="004E1DC1"/>
    <w:rsid w:val="004F23CD"/>
    <w:rsid w:val="004F6B9D"/>
    <w:rsid w:val="00504E1B"/>
    <w:rsid w:val="005101D4"/>
    <w:rsid w:val="00527EEC"/>
    <w:rsid w:val="00530F84"/>
    <w:rsid w:val="00535512"/>
    <w:rsid w:val="00536640"/>
    <w:rsid w:val="00545D8A"/>
    <w:rsid w:val="00547858"/>
    <w:rsid w:val="005546AE"/>
    <w:rsid w:val="00566C7D"/>
    <w:rsid w:val="00575F63"/>
    <w:rsid w:val="0057720E"/>
    <w:rsid w:val="00593976"/>
    <w:rsid w:val="00593B26"/>
    <w:rsid w:val="005B3ED4"/>
    <w:rsid w:val="005B699B"/>
    <w:rsid w:val="005B76D2"/>
    <w:rsid w:val="005C1DDE"/>
    <w:rsid w:val="005C38E4"/>
    <w:rsid w:val="005C4E58"/>
    <w:rsid w:val="005D0E19"/>
    <w:rsid w:val="005F153F"/>
    <w:rsid w:val="005F4DD2"/>
    <w:rsid w:val="005F5C09"/>
    <w:rsid w:val="005F5FA2"/>
    <w:rsid w:val="005F72E1"/>
    <w:rsid w:val="00601E91"/>
    <w:rsid w:val="0060255F"/>
    <w:rsid w:val="00631E5D"/>
    <w:rsid w:val="00634107"/>
    <w:rsid w:val="00634178"/>
    <w:rsid w:val="0063751D"/>
    <w:rsid w:val="00642E60"/>
    <w:rsid w:val="00643AA4"/>
    <w:rsid w:val="0065014F"/>
    <w:rsid w:val="006538DA"/>
    <w:rsid w:val="00670D18"/>
    <w:rsid w:val="00671332"/>
    <w:rsid w:val="00674EAA"/>
    <w:rsid w:val="00691BDD"/>
    <w:rsid w:val="00696269"/>
    <w:rsid w:val="006C0678"/>
    <w:rsid w:val="006C1ED3"/>
    <w:rsid w:val="006F1816"/>
    <w:rsid w:val="006F5A95"/>
    <w:rsid w:val="007041DF"/>
    <w:rsid w:val="00720E19"/>
    <w:rsid w:val="00724F2B"/>
    <w:rsid w:val="00733ACF"/>
    <w:rsid w:val="007443D8"/>
    <w:rsid w:val="007569E5"/>
    <w:rsid w:val="0076627E"/>
    <w:rsid w:val="007777D7"/>
    <w:rsid w:val="00777E2D"/>
    <w:rsid w:val="00791914"/>
    <w:rsid w:val="007A3FDD"/>
    <w:rsid w:val="007A4A5A"/>
    <w:rsid w:val="007B0D2F"/>
    <w:rsid w:val="007B575B"/>
    <w:rsid w:val="007C56DE"/>
    <w:rsid w:val="007C6FDF"/>
    <w:rsid w:val="007D06CA"/>
    <w:rsid w:val="007E09E7"/>
    <w:rsid w:val="007F4CFB"/>
    <w:rsid w:val="0080123F"/>
    <w:rsid w:val="00803E61"/>
    <w:rsid w:val="0081125E"/>
    <w:rsid w:val="008142CE"/>
    <w:rsid w:val="00814520"/>
    <w:rsid w:val="00817E7C"/>
    <w:rsid w:val="00823625"/>
    <w:rsid w:val="00825B33"/>
    <w:rsid w:val="0082791C"/>
    <w:rsid w:val="00850E78"/>
    <w:rsid w:val="0085323B"/>
    <w:rsid w:val="00854ABD"/>
    <w:rsid w:val="00856B8C"/>
    <w:rsid w:val="008614A5"/>
    <w:rsid w:val="00864B8D"/>
    <w:rsid w:val="0088046E"/>
    <w:rsid w:val="008875CB"/>
    <w:rsid w:val="00890BF5"/>
    <w:rsid w:val="0089145E"/>
    <w:rsid w:val="0089203F"/>
    <w:rsid w:val="008927D3"/>
    <w:rsid w:val="0089428D"/>
    <w:rsid w:val="008A2378"/>
    <w:rsid w:val="008B12B8"/>
    <w:rsid w:val="008B48A2"/>
    <w:rsid w:val="008B72BF"/>
    <w:rsid w:val="008C2581"/>
    <w:rsid w:val="008C327B"/>
    <w:rsid w:val="008E1F03"/>
    <w:rsid w:val="009134EF"/>
    <w:rsid w:val="00921049"/>
    <w:rsid w:val="009375F4"/>
    <w:rsid w:val="009526AD"/>
    <w:rsid w:val="00952EDE"/>
    <w:rsid w:val="0095747F"/>
    <w:rsid w:val="009604EC"/>
    <w:rsid w:val="009609F5"/>
    <w:rsid w:val="00961007"/>
    <w:rsid w:val="00983629"/>
    <w:rsid w:val="00990E82"/>
    <w:rsid w:val="00997C2F"/>
    <w:rsid w:val="009A1808"/>
    <w:rsid w:val="009A3AA2"/>
    <w:rsid w:val="009A61CC"/>
    <w:rsid w:val="009A7C95"/>
    <w:rsid w:val="009B684A"/>
    <w:rsid w:val="009C0274"/>
    <w:rsid w:val="009C2069"/>
    <w:rsid w:val="009C3533"/>
    <w:rsid w:val="009C5E83"/>
    <w:rsid w:val="009D2F52"/>
    <w:rsid w:val="009E330C"/>
    <w:rsid w:val="00A03E90"/>
    <w:rsid w:val="00A0662F"/>
    <w:rsid w:val="00A06DEE"/>
    <w:rsid w:val="00A12C58"/>
    <w:rsid w:val="00A1528A"/>
    <w:rsid w:val="00A16073"/>
    <w:rsid w:val="00A31FF5"/>
    <w:rsid w:val="00A53443"/>
    <w:rsid w:val="00A6395C"/>
    <w:rsid w:val="00A70908"/>
    <w:rsid w:val="00A83C57"/>
    <w:rsid w:val="00AA1C8B"/>
    <w:rsid w:val="00AA6B5D"/>
    <w:rsid w:val="00AC04AD"/>
    <w:rsid w:val="00AC47DD"/>
    <w:rsid w:val="00AD25FD"/>
    <w:rsid w:val="00AE31DE"/>
    <w:rsid w:val="00AE3DC4"/>
    <w:rsid w:val="00AE3DD0"/>
    <w:rsid w:val="00B16E54"/>
    <w:rsid w:val="00B23889"/>
    <w:rsid w:val="00B322BB"/>
    <w:rsid w:val="00B33413"/>
    <w:rsid w:val="00B36A02"/>
    <w:rsid w:val="00B52404"/>
    <w:rsid w:val="00B52494"/>
    <w:rsid w:val="00B57F69"/>
    <w:rsid w:val="00B60022"/>
    <w:rsid w:val="00B676FF"/>
    <w:rsid w:val="00B7166D"/>
    <w:rsid w:val="00B83BEB"/>
    <w:rsid w:val="00B87CDF"/>
    <w:rsid w:val="00B9461A"/>
    <w:rsid w:val="00B947D2"/>
    <w:rsid w:val="00BB1916"/>
    <w:rsid w:val="00BB5279"/>
    <w:rsid w:val="00BC51F6"/>
    <w:rsid w:val="00BD2C7E"/>
    <w:rsid w:val="00BD69C9"/>
    <w:rsid w:val="00BE278A"/>
    <w:rsid w:val="00BE7759"/>
    <w:rsid w:val="00BF2BBF"/>
    <w:rsid w:val="00C23B5C"/>
    <w:rsid w:val="00C320FF"/>
    <w:rsid w:val="00C353E3"/>
    <w:rsid w:val="00C36DFF"/>
    <w:rsid w:val="00C513C4"/>
    <w:rsid w:val="00C51E01"/>
    <w:rsid w:val="00C60C2C"/>
    <w:rsid w:val="00C66886"/>
    <w:rsid w:val="00C76329"/>
    <w:rsid w:val="00C777BE"/>
    <w:rsid w:val="00C80C9F"/>
    <w:rsid w:val="00C852E7"/>
    <w:rsid w:val="00CC1038"/>
    <w:rsid w:val="00CC40F6"/>
    <w:rsid w:val="00CC4943"/>
    <w:rsid w:val="00CD2421"/>
    <w:rsid w:val="00CD5CEE"/>
    <w:rsid w:val="00CD62C0"/>
    <w:rsid w:val="00CD6C20"/>
    <w:rsid w:val="00D00180"/>
    <w:rsid w:val="00D01A6C"/>
    <w:rsid w:val="00D237F0"/>
    <w:rsid w:val="00D35946"/>
    <w:rsid w:val="00D35EB0"/>
    <w:rsid w:val="00D43833"/>
    <w:rsid w:val="00D45CBB"/>
    <w:rsid w:val="00D709FE"/>
    <w:rsid w:val="00D73A5C"/>
    <w:rsid w:val="00D73B02"/>
    <w:rsid w:val="00D85CF3"/>
    <w:rsid w:val="00DA26CA"/>
    <w:rsid w:val="00DC03E7"/>
    <w:rsid w:val="00DC0CA8"/>
    <w:rsid w:val="00DC4B45"/>
    <w:rsid w:val="00DC4BC0"/>
    <w:rsid w:val="00DC56F0"/>
    <w:rsid w:val="00DC5A7C"/>
    <w:rsid w:val="00DD09D9"/>
    <w:rsid w:val="00DF1A61"/>
    <w:rsid w:val="00DF2DBD"/>
    <w:rsid w:val="00E06E4B"/>
    <w:rsid w:val="00E11D47"/>
    <w:rsid w:val="00E16670"/>
    <w:rsid w:val="00E178BB"/>
    <w:rsid w:val="00E25675"/>
    <w:rsid w:val="00E41C2B"/>
    <w:rsid w:val="00E4474E"/>
    <w:rsid w:val="00E4667A"/>
    <w:rsid w:val="00E613D8"/>
    <w:rsid w:val="00E73E16"/>
    <w:rsid w:val="00E75D81"/>
    <w:rsid w:val="00E81C4D"/>
    <w:rsid w:val="00EA22CE"/>
    <w:rsid w:val="00EA535F"/>
    <w:rsid w:val="00EA60DC"/>
    <w:rsid w:val="00EB4DEF"/>
    <w:rsid w:val="00EB5EBB"/>
    <w:rsid w:val="00EC05CB"/>
    <w:rsid w:val="00EC267E"/>
    <w:rsid w:val="00EC35E0"/>
    <w:rsid w:val="00EC4503"/>
    <w:rsid w:val="00EC47C2"/>
    <w:rsid w:val="00ED5F6F"/>
    <w:rsid w:val="00ED72DF"/>
    <w:rsid w:val="00EE4816"/>
    <w:rsid w:val="00EE5F74"/>
    <w:rsid w:val="00EF013C"/>
    <w:rsid w:val="00F02FF7"/>
    <w:rsid w:val="00F03130"/>
    <w:rsid w:val="00F05CBA"/>
    <w:rsid w:val="00F12300"/>
    <w:rsid w:val="00F15532"/>
    <w:rsid w:val="00F1685D"/>
    <w:rsid w:val="00F16D3F"/>
    <w:rsid w:val="00F20E1A"/>
    <w:rsid w:val="00F37C3B"/>
    <w:rsid w:val="00F45A74"/>
    <w:rsid w:val="00F47311"/>
    <w:rsid w:val="00F478E7"/>
    <w:rsid w:val="00F526B8"/>
    <w:rsid w:val="00F63318"/>
    <w:rsid w:val="00F76EDC"/>
    <w:rsid w:val="00F80351"/>
    <w:rsid w:val="00F9362F"/>
    <w:rsid w:val="00FA04D4"/>
    <w:rsid w:val="00FA0AC5"/>
    <w:rsid w:val="00FA5C1B"/>
    <w:rsid w:val="00FB457E"/>
    <w:rsid w:val="00FC4613"/>
    <w:rsid w:val="00FD4CAA"/>
    <w:rsid w:val="00FD61F6"/>
    <w:rsid w:val="00FD78BF"/>
    <w:rsid w:val="00FE52AF"/>
    <w:rsid w:val="00FE5923"/>
    <w:rsid w:val="00FF54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0E1D"/>
  <w15:docId w15:val="{2F0B632E-15C1-44AA-84AD-D2C8715B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78"/>
    <w:pPr>
      <w:widowControl/>
      <w:autoSpaceDE/>
      <w:autoSpaceDN/>
    </w:pPr>
    <w:rPr>
      <w:rFonts w:ascii="Times New Roman" w:eastAsia="Times New Roman" w:hAnsi="Times New Roman" w:cs="Times New Roman"/>
      <w:sz w:val="24"/>
      <w:szCs w:val="24"/>
      <w:lang w:val="en-NZ" w:eastAsia="en-GB"/>
    </w:rPr>
  </w:style>
  <w:style w:type="paragraph" w:styleId="Heading1">
    <w:name w:val="heading 1"/>
    <w:basedOn w:val="Normal"/>
    <w:uiPriority w:val="9"/>
    <w:qFormat/>
    <w:pPr>
      <w:ind w:left="1007"/>
      <w:outlineLvl w:val="0"/>
    </w:pPr>
  </w:style>
  <w:style w:type="paragraph" w:styleId="Heading2">
    <w:name w:val="heading 2"/>
    <w:basedOn w:val="Normal"/>
    <w:uiPriority w:val="9"/>
    <w:unhideWhenUsed/>
    <w:qFormat/>
    <w:pPr>
      <w:ind w:left="58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
      <w:ind w:left="997" w:hanging="4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1C8B"/>
    <w:rPr>
      <w:color w:val="0000FF"/>
      <w:u w:val="single"/>
    </w:rPr>
  </w:style>
  <w:style w:type="paragraph" w:styleId="Header">
    <w:name w:val="header"/>
    <w:basedOn w:val="Normal"/>
    <w:link w:val="HeaderChar"/>
    <w:uiPriority w:val="99"/>
    <w:unhideWhenUsed/>
    <w:rsid w:val="00A83C57"/>
    <w:pPr>
      <w:tabs>
        <w:tab w:val="center" w:pos="4513"/>
        <w:tab w:val="right" w:pos="9026"/>
      </w:tabs>
    </w:pPr>
  </w:style>
  <w:style w:type="character" w:customStyle="1" w:styleId="HeaderChar">
    <w:name w:val="Header Char"/>
    <w:basedOn w:val="DefaultParagraphFont"/>
    <w:link w:val="Header"/>
    <w:uiPriority w:val="99"/>
    <w:rsid w:val="00A83C57"/>
    <w:rPr>
      <w:rFonts w:ascii="Calibri" w:eastAsia="Calibri" w:hAnsi="Calibri" w:cs="Calibri"/>
      <w:lang w:val="en-NZ" w:eastAsia="en-NZ" w:bidi="en-NZ"/>
    </w:rPr>
  </w:style>
  <w:style w:type="paragraph" w:styleId="Footer">
    <w:name w:val="footer"/>
    <w:basedOn w:val="Normal"/>
    <w:link w:val="FooterChar"/>
    <w:uiPriority w:val="99"/>
    <w:unhideWhenUsed/>
    <w:rsid w:val="00A83C57"/>
    <w:pPr>
      <w:tabs>
        <w:tab w:val="center" w:pos="4513"/>
        <w:tab w:val="right" w:pos="9026"/>
      </w:tabs>
    </w:pPr>
  </w:style>
  <w:style w:type="character" w:customStyle="1" w:styleId="FooterChar">
    <w:name w:val="Footer Char"/>
    <w:basedOn w:val="DefaultParagraphFont"/>
    <w:link w:val="Footer"/>
    <w:uiPriority w:val="99"/>
    <w:rsid w:val="00A83C57"/>
    <w:rPr>
      <w:rFonts w:ascii="Calibri" w:eastAsia="Calibri" w:hAnsi="Calibri" w:cs="Calibri"/>
      <w:lang w:val="en-NZ" w:eastAsia="en-NZ" w:bidi="en-NZ"/>
    </w:rPr>
  </w:style>
  <w:style w:type="paragraph" w:styleId="NoSpacing">
    <w:name w:val="No Spacing"/>
    <w:uiPriority w:val="1"/>
    <w:qFormat/>
    <w:rsid w:val="00D35946"/>
    <w:rPr>
      <w:rFonts w:ascii="Calibri" w:eastAsia="Calibri" w:hAnsi="Calibri" w:cs="Calibri"/>
      <w:lang w:val="en-NZ" w:eastAsia="en-NZ" w:bidi="en-NZ"/>
    </w:rPr>
  </w:style>
  <w:style w:type="paragraph" w:customStyle="1" w:styleId="NumberedQuestions">
    <w:name w:val="Numbered Questions"/>
    <w:basedOn w:val="NoSpacing"/>
    <w:link w:val="NumberedQuestionsChar"/>
    <w:autoRedefine/>
    <w:qFormat/>
    <w:locked/>
    <w:rsid w:val="00426DC6"/>
    <w:pPr>
      <w:widowControl/>
      <w:tabs>
        <w:tab w:val="left" w:pos="4397"/>
      </w:tabs>
      <w:autoSpaceDE/>
      <w:autoSpaceDN/>
      <w:ind w:left="2157"/>
    </w:pPr>
    <w:rPr>
      <w:rFonts w:ascii="Times New Roman" w:eastAsia="Times New Roman" w:hAnsi="Times New Roman" w:cs="Times New Roman"/>
      <w:b/>
      <w:bCs/>
      <w:color w:val="FF0000"/>
      <w:sz w:val="24"/>
      <w:szCs w:val="24"/>
      <w:lang w:eastAsia="en-GB" w:bidi="ar-SA"/>
    </w:rPr>
  </w:style>
  <w:style w:type="character" w:customStyle="1" w:styleId="NumberedQuestionsChar">
    <w:name w:val="Numbered Questions Char"/>
    <w:basedOn w:val="DefaultParagraphFont"/>
    <w:link w:val="NumberedQuestions"/>
    <w:rsid w:val="00426DC6"/>
    <w:rPr>
      <w:rFonts w:ascii="Times New Roman" w:eastAsia="Times New Roman" w:hAnsi="Times New Roman" w:cs="Times New Roman"/>
      <w:b/>
      <w:bCs/>
      <w:color w:val="FF0000"/>
      <w:sz w:val="24"/>
      <w:szCs w:val="24"/>
      <w:lang w:val="en-NZ" w:eastAsia="en-GB"/>
    </w:rPr>
  </w:style>
  <w:style w:type="character" w:styleId="UnresolvedMention">
    <w:name w:val="Unresolved Mention"/>
    <w:basedOn w:val="DefaultParagraphFont"/>
    <w:uiPriority w:val="99"/>
    <w:semiHidden/>
    <w:unhideWhenUsed/>
    <w:rsid w:val="00F20E1A"/>
    <w:rPr>
      <w:color w:val="605E5C"/>
      <w:shd w:val="clear" w:color="auto" w:fill="E1DFDD"/>
    </w:rPr>
  </w:style>
  <w:style w:type="character" w:styleId="PlaceholderText">
    <w:name w:val="Placeholder Text"/>
    <w:basedOn w:val="DefaultParagraphFont"/>
    <w:uiPriority w:val="99"/>
    <w:semiHidden/>
    <w:rsid w:val="009375F4"/>
    <w:rPr>
      <w:color w:val="808080"/>
    </w:rPr>
  </w:style>
  <w:style w:type="character" w:customStyle="1" w:styleId="BodyTextChar">
    <w:name w:val="Body Text Char"/>
    <w:basedOn w:val="DefaultParagraphFont"/>
    <w:link w:val="BodyText"/>
    <w:uiPriority w:val="1"/>
    <w:rsid w:val="00634107"/>
    <w:rPr>
      <w:rFonts w:ascii="Calibri" w:eastAsia="Calibri" w:hAnsi="Calibri" w:cs="Calibri"/>
      <w:lang w:val="en-NZ" w:eastAsia="en-NZ" w:bidi="en-NZ"/>
    </w:rPr>
  </w:style>
  <w:style w:type="character" w:styleId="Strong">
    <w:name w:val="Strong"/>
    <w:basedOn w:val="DefaultParagraphFont"/>
    <w:uiPriority w:val="22"/>
    <w:qFormat/>
    <w:rsid w:val="009134EF"/>
    <w:rPr>
      <w:b/>
      <w:bCs/>
    </w:rPr>
  </w:style>
  <w:style w:type="paragraph" w:styleId="NormalWeb">
    <w:name w:val="Normal (Web)"/>
    <w:basedOn w:val="Normal"/>
    <w:uiPriority w:val="99"/>
    <w:unhideWhenUsed/>
    <w:rsid w:val="000B1FDA"/>
    <w:pPr>
      <w:spacing w:before="100" w:beforeAutospacing="1" w:after="100" w:afterAutospacing="1"/>
    </w:pPr>
  </w:style>
  <w:style w:type="character" w:styleId="FollowedHyperlink">
    <w:name w:val="FollowedHyperlink"/>
    <w:basedOn w:val="DefaultParagraphFont"/>
    <w:uiPriority w:val="99"/>
    <w:semiHidden/>
    <w:unhideWhenUsed/>
    <w:rsid w:val="005F5FA2"/>
    <w:rPr>
      <w:color w:val="800080" w:themeColor="followedHyperlink"/>
      <w:u w:val="single"/>
    </w:rPr>
  </w:style>
  <w:style w:type="character" w:customStyle="1" w:styleId="normaltextrun">
    <w:name w:val="normaltextrun"/>
    <w:basedOn w:val="DefaultParagraphFont"/>
    <w:rsid w:val="00643AA4"/>
  </w:style>
  <w:style w:type="paragraph" w:customStyle="1" w:styleId="xmsonormal">
    <w:name w:val="x_msonormal"/>
    <w:basedOn w:val="Normal"/>
    <w:rsid w:val="00823625"/>
    <w:pPr>
      <w:spacing w:before="100" w:beforeAutospacing="1" w:after="100" w:afterAutospacing="1"/>
    </w:pPr>
  </w:style>
  <w:style w:type="paragraph" w:styleId="CommentText">
    <w:name w:val="annotation text"/>
    <w:basedOn w:val="Normal"/>
    <w:link w:val="CommentTextChar"/>
    <w:uiPriority w:val="99"/>
    <w:semiHidden/>
    <w:unhideWhenUsed/>
    <w:rsid w:val="00864B8D"/>
    <w:rPr>
      <w:sz w:val="20"/>
      <w:szCs w:val="20"/>
    </w:rPr>
  </w:style>
  <w:style w:type="character" w:customStyle="1" w:styleId="CommentTextChar">
    <w:name w:val="Comment Text Char"/>
    <w:basedOn w:val="DefaultParagraphFont"/>
    <w:link w:val="CommentText"/>
    <w:uiPriority w:val="99"/>
    <w:semiHidden/>
    <w:rsid w:val="00864B8D"/>
    <w:rPr>
      <w:rFonts w:ascii="Times New Roman" w:eastAsia="Times New Roman" w:hAnsi="Times New Roman" w:cs="Times New Roman"/>
      <w:sz w:val="20"/>
      <w:szCs w:val="20"/>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8139">
      <w:bodyDiv w:val="1"/>
      <w:marLeft w:val="0"/>
      <w:marRight w:val="0"/>
      <w:marTop w:val="0"/>
      <w:marBottom w:val="0"/>
      <w:divBdr>
        <w:top w:val="none" w:sz="0" w:space="0" w:color="auto"/>
        <w:left w:val="none" w:sz="0" w:space="0" w:color="auto"/>
        <w:bottom w:val="none" w:sz="0" w:space="0" w:color="auto"/>
        <w:right w:val="none" w:sz="0" w:space="0" w:color="auto"/>
      </w:divBdr>
    </w:div>
    <w:div w:id="93211145">
      <w:bodyDiv w:val="1"/>
      <w:marLeft w:val="0"/>
      <w:marRight w:val="0"/>
      <w:marTop w:val="0"/>
      <w:marBottom w:val="0"/>
      <w:divBdr>
        <w:top w:val="none" w:sz="0" w:space="0" w:color="auto"/>
        <w:left w:val="none" w:sz="0" w:space="0" w:color="auto"/>
        <w:bottom w:val="none" w:sz="0" w:space="0" w:color="auto"/>
        <w:right w:val="none" w:sz="0" w:space="0" w:color="auto"/>
      </w:divBdr>
    </w:div>
    <w:div w:id="135530870">
      <w:bodyDiv w:val="1"/>
      <w:marLeft w:val="0"/>
      <w:marRight w:val="0"/>
      <w:marTop w:val="0"/>
      <w:marBottom w:val="0"/>
      <w:divBdr>
        <w:top w:val="none" w:sz="0" w:space="0" w:color="auto"/>
        <w:left w:val="none" w:sz="0" w:space="0" w:color="auto"/>
        <w:bottom w:val="none" w:sz="0" w:space="0" w:color="auto"/>
        <w:right w:val="none" w:sz="0" w:space="0" w:color="auto"/>
      </w:divBdr>
      <w:divsChild>
        <w:div w:id="1907035270">
          <w:marLeft w:val="0"/>
          <w:marRight w:val="0"/>
          <w:marTop w:val="0"/>
          <w:marBottom w:val="0"/>
          <w:divBdr>
            <w:top w:val="none" w:sz="0" w:space="0" w:color="auto"/>
            <w:left w:val="none" w:sz="0" w:space="0" w:color="auto"/>
            <w:bottom w:val="none" w:sz="0" w:space="0" w:color="auto"/>
            <w:right w:val="none" w:sz="0" w:space="0" w:color="auto"/>
          </w:divBdr>
          <w:divsChild>
            <w:div w:id="1827823138">
              <w:marLeft w:val="0"/>
              <w:marRight w:val="0"/>
              <w:marTop w:val="0"/>
              <w:marBottom w:val="0"/>
              <w:divBdr>
                <w:top w:val="none" w:sz="0" w:space="0" w:color="auto"/>
                <w:left w:val="none" w:sz="0" w:space="0" w:color="auto"/>
                <w:bottom w:val="none" w:sz="0" w:space="0" w:color="auto"/>
                <w:right w:val="none" w:sz="0" w:space="0" w:color="auto"/>
              </w:divBdr>
              <w:divsChild>
                <w:div w:id="1449157148">
                  <w:marLeft w:val="0"/>
                  <w:marRight w:val="0"/>
                  <w:marTop w:val="0"/>
                  <w:marBottom w:val="0"/>
                  <w:divBdr>
                    <w:top w:val="none" w:sz="0" w:space="0" w:color="auto"/>
                    <w:left w:val="none" w:sz="0" w:space="0" w:color="auto"/>
                    <w:bottom w:val="none" w:sz="0" w:space="0" w:color="auto"/>
                    <w:right w:val="none" w:sz="0" w:space="0" w:color="auto"/>
                  </w:divBdr>
                  <w:divsChild>
                    <w:div w:id="1630436580">
                      <w:marLeft w:val="0"/>
                      <w:marRight w:val="0"/>
                      <w:marTop w:val="0"/>
                      <w:marBottom w:val="0"/>
                      <w:divBdr>
                        <w:top w:val="none" w:sz="0" w:space="0" w:color="auto"/>
                        <w:left w:val="none" w:sz="0" w:space="0" w:color="auto"/>
                        <w:bottom w:val="none" w:sz="0" w:space="0" w:color="auto"/>
                        <w:right w:val="none" w:sz="0" w:space="0" w:color="auto"/>
                      </w:divBdr>
                      <w:divsChild>
                        <w:div w:id="1407069796">
                          <w:marLeft w:val="0"/>
                          <w:marRight w:val="0"/>
                          <w:marTop w:val="0"/>
                          <w:marBottom w:val="0"/>
                          <w:divBdr>
                            <w:top w:val="none" w:sz="0" w:space="0" w:color="auto"/>
                            <w:left w:val="none" w:sz="0" w:space="0" w:color="auto"/>
                            <w:bottom w:val="none" w:sz="0" w:space="0" w:color="auto"/>
                            <w:right w:val="none" w:sz="0" w:space="0" w:color="auto"/>
                          </w:divBdr>
                          <w:divsChild>
                            <w:div w:id="63381662">
                              <w:marLeft w:val="0"/>
                              <w:marRight w:val="0"/>
                              <w:marTop w:val="0"/>
                              <w:marBottom w:val="0"/>
                              <w:divBdr>
                                <w:top w:val="none" w:sz="0" w:space="0" w:color="auto"/>
                                <w:left w:val="none" w:sz="0" w:space="0" w:color="auto"/>
                                <w:bottom w:val="none" w:sz="0" w:space="0" w:color="auto"/>
                                <w:right w:val="none" w:sz="0" w:space="0" w:color="auto"/>
                              </w:divBdr>
                            </w:div>
                          </w:divsChild>
                        </w:div>
                        <w:div w:id="962543903">
                          <w:marLeft w:val="0"/>
                          <w:marRight w:val="0"/>
                          <w:marTop w:val="0"/>
                          <w:marBottom w:val="0"/>
                          <w:divBdr>
                            <w:top w:val="none" w:sz="0" w:space="0" w:color="auto"/>
                            <w:left w:val="none" w:sz="0" w:space="0" w:color="auto"/>
                            <w:bottom w:val="none" w:sz="0" w:space="0" w:color="auto"/>
                            <w:right w:val="none" w:sz="0" w:space="0" w:color="auto"/>
                          </w:divBdr>
                          <w:divsChild>
                            <w:div w:id="12797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6852">
      <w:bodyDiv w:val="1"/>
      <w:marLeft w:val="0"/>
      <w:marRight w:val="0"/>
      <w:marTop w:val="0"/>
      <w:marBottom w:val="0"/>
      <w:divBdr>
        <w:top w:val="none" w:sz="0" w:space="0" w:color="auto"/>
        <w:left w:val="none" w:sz="0" w:space="0" w:color="auto"/>
        <w:bottom w:val="none" w:sz="0" w:space="0" w:color="auto"/>
        <w:right w:val="none" w:sz="0" w:space="0" w:color="auto"/>
      </w:divBdr>
    </w:div>
    <w:div w:id="218365966">
      <w:bodyDiv w:val="1"/>
      <w:marLeft w:val="0"/>
      <w:marRight w:val="0"/>
      <w:marTop w:val="0"/>
      <w:marBottom w:val="0"/>
      <w:divBdr>
        <w:top w:val="none" w:sz="0" w:space="0" w:color="auto"/>
        <w:left w:val="none" w:sz="0" w:space="0" w:color="auto"/>
        <w:bottom w:val="none" w:sz="0" w:space="0" w:color="auto"/>
        <w:right w:val="none" w:sz="0" w:space="0" w:color="auto"/>
      </w:divBdr>
    </w:div>
    <w:div w:id="225144480">
      <w:bodyDiv w:val="1"/>
      <w:marLeft w:val="0"/>
      <w:marRight w:val="0"/>
      <w:marTop w:val="0"/>
      <w:marBottom w:val="0"/>
      <w:divBdr>
        <w:top w:val="none" w:sz="0" w:space="0" w:color="auto"/>
        <w:left w:val="none" w:sz="0" w:space="0" w:color="auto"/>
        <w:bottom w:val="none" w:sz="0" w:space="0" w:color="auto"/>
        <w:right w:val="none" w:sz="0" w:space="0" w:color="auto"/>
      </w:divBdr>
    </w:div>
    <w:div w:id="589003313">
      <w:bodyDiv w:val="1"/>
      <w:marLeft w:val="0"/>
      <w:marRight w:val="0"/>
      <w:marTop w:val="0"/>
      <w:marBottom w:val="0"/>
      <w:divBdr>
        <w:top w:val="none" w:sz="0" w:space="0" w:color="auto"/>
        <w:left w:val="none" w:sz="0" w:space="0" w:color="auto"/>
        <w:bottom w:val="none" w:sz="0" w:space="0" w:color="auto"/>
        <w:right w:val="none" w:sz="0" w:space="0" w:color="auto"/>
      </w:divBdr>
    </w:div>
    <w:div w:id="627974774">
      <w:bodyDiv w:val="1"/>
      <w:marLeft w:val="0"/>
      <w:marRight w:val="0"/>
      <w:marTop w:val="0"/>
      <w:marBottom w:val="0"/>
      <w:divBdr>
        <w:top w:val="none" w:sz="0" w:space="0" w:color="auto"/>
        <w:left w:val="none" w:sz="0" w:space="0" w:color="auto"/>
        <w:bottom w:val="none" w:sz="0" w:space="0" w:color="auto"/>
        <w:right w:val="none" w:sz="0" w:space="0" w:color="auto"/>
      </w:divBdr>
    </w:div>
    <w:div w:id="685137459">
      <w:bodyDiv w:val="1"/>
      <w:marLeft w:val="0"/>
      <w:marRight w:val="0"/>
      <w:marTop w:val="0"/>
      <w:marBottom w:val="0"/>
      <w:divBdr>
        <w:top w:val="none" w:sz="0" w:space="0" w:color="auto"/>
        <w:left w:val="none" w:sz="0" w:space="0" w:color="auto"/>
        <w:bottom w:val="none" w:sz="0" w:space="0" w:color="auto"/>
        <w:right w:val="none" w:sz="0" w:space="0" w:color="auto"/>
      </w:divBdr>
    </w:div>
    <w:div w:id="804590476">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sChild>
        <w:div w:id="219099875">
          <w:marLeft w:val="0"/>
          <w:marRight w:val="0"/>
          <w:marTop w:val="0"/>
          <w:marBottom w:val="0"/>
          <w:divBdr>
            <w:top w:val="none" w:sz="0" w:space="0" w:color="auto"/>
            <w:left w:val="none" w:sz="0" w:space="0" w:color="auto"/>
            <w:bottom w:val="none" w:sz="0" w:space="0" w:color="auto"/>
            <w:right w:val="none" w:sz="0" w:space="0" w:color="auto"/>
          </w:divBdr>
          <w:divsChild>
            <w:div w:id="533271036">
              <w:marLeft w:val="0"/>
              <w:marRight w:val="0"/>
              <w:marTop w:val="0"/>
              <w:marBottom w:val="0"/>
              <w:divBdr>
                <w:top w:val="none" w:sz="0" w:space="0" w:color="auto"/>
                <w:left w:val="none" w:sz="0" w:space="0" w:color="auto"/>
                <w:bottom w:val="none" w:sz="0" w:space="0" w:color="auto"/>
                <w:right w:val="none" w:sz="0" w:space="0" w:color="auto"/>
              </w:divBdr>
              <w:divsChild>
                <w:div w:id="2332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4061">
      <w:bodyDiv w:val="1"/>
      <w:marLeft w:val="0"/>
      <w:marRight w:val="0"/>
      <w:marTop w:val="0"/>
      <w:marBottom w:val="0"/>
      <w:divBdr>
        <w:top w:val="none" w:sz="0" w:space="0" w:color="auto"/>
        <w:left w:val="none" w:sz="0" w:space="0" w:color="auto"/>
        <w:bottom w:val="none" w:sz="0" w:space="0" w:color="auto"/>
        <w:right w:val="none" w:sz="0" w:space="0" w:color="auto"/>
      </w:divBdr>
    </w:div>
    <w:div w:id="1010839826">
      <w:bodyDiv w:val="1"/>
      <w:marLeft w:val="0"/>
      <w:marRight w:val="0"/>
      <w:marTop w:val="0"/>
      <w:marBottom w:val="0"/>
      <w:divBdr>
        <w:top w:val="none" w:sz="0" w:space="0" w:color="auto"/>
        <w:left w:val="none" w:sz="0" w:space="0" w:color="auto"/>
        <w:bottom w:val="none" w:sz="0" w:space="0" w:color="auto"/>
        <w:right w:val="none" w:sz="0" w:space="0" w:color="auto"/>
      </w:divBdr>
    </w:div>
    <w:div w:id="1256133784">
      <w:bodyDiv w:val="1"/>
      <w:marLeft w:val="0"/>
      <w:marRight w:val="0"/>
      <w:marTop w:val="0"/>
      <w:marBottom w:val="0"/>
      <w:divBdr>
        <w:top w:val="none" w:sz="0" w:space="0" w:color="auto"/>
        <w:left w:val="none" w:sz="0" w:space="0" w:color="auto"/>
        <w:bottom w:val="none" w:sz="0" w:space="0" w:color="auto"/>
        <w:right w:val="none" w:sz="0" w:space="0" w:color="auto"/>
      </w:divBdr>
    </w:div>
    <w:div w:id="1287590560">
      <w:bodyDiv w:val="1"/>
      <w:marLeft w:val="0"/>
      <w:marRight w:val="0"/>
      <w:marTop w:val="0"/>
      <w:marBottom w:val="0"/>
      <w:divBdr>
        <w:top w:val="none" w:sz="0" w:space="0" w:color="auto"/>
        <w:left w:val="none" w:sz="0" w:space="0" w:color="auto"/>
        <w:bottom w:val="none" w:sz="0" w:space="0" w:color="auto"/>
        <w:right w:val="none" w:sz="0" w:space="0" w:color="auto"/>
      </w:divBdr>
    </w:div>
    <w:div w:id="1352100169">
      <w:bodyDiv w:val="1"/>
      <w:marLeft w:val="0"/>
      <w:marRight w:val="0"/>
      <w:marTop w:val="0"/>
      <w:marBottom w:val="0"/>
      <w:divBdr>
        <w:top w:val="none" w:sz="0" w:space="0" w:color="auto"/>
        <w:left w:val="none" w:sz="0" w:space="0" w:color="auto"/>
        <w:bottom w:val="none" w:sz="0" w:space="0" w:color="auto"/>
        <w:right w:val="none" w:sz="0" w:space="0" w:color="auto"/>
      </w:divBdr>
    </w:div>
    <w:div w:id="1467577663">
      <w:bodyDiv w:val="1"/>
      <w:marLeft w:val="0"/>
      <w:marRight w:val="0"/>
      <w:marTop w:val="0"/>
      <w:marBottom w:val="0"/>
      <w:divBdr>
        <w:top w:val="none" w:sz="0" w:space="0" w:color="auto"/>
        <w:left w:val="none" w:sz="0" w:space="0" w:color="auto"/>
        <w:bottom w:val="none" w:sz="0" w:space="0" w:color="auto"/>
        <w:right w:val="none" w:sz="0" w:space="0" w:color="auto"/>
      </w:divBdr>
      <w:divsChild>
        <w:div w:id="911425386">
          <w:marLeft w:val="0"/>
          <w:marRight w:val="0"/>
          <w:marTop w:val="0"/>
          <w:marBottom w:val="0"/>
          <w:divBdr>
            <w:top w:val="none" w:sz="0" w:space="0" w:color="auto"/>
            <w:left w:val="none" w:sz="0" w:space="0" w:color="auto"/>
            <w:bottom w:val="none" w:sz="0" w:space="0" w:color="auto"/>
            <w:right w:val="none" w:sz="0" w:space="0" w:color="auto"/>
          </w:divBdr>
          <w:divsChild>
            <w:div w:id="1277446504">
              <w:marLeft w:val="0"/>
              <w:marRight w:val="0"/>
              <w:marTop w:val="0"/>
              <w:marBottom w:val="0"/>
              <w:divBdr>
                <w:top w:val="none" w:sz="0" w:space="0" w:color="auto"/>
                <w:left w:val="none" w:sz="0" w:space="0" w:color="auto"/>
                <w:bottom w:val="none" w:sz="0" w:space="0" w:color="auto"/>
                <w:right w:val="none" w:sz="0" w:space="0" w:color="auto"/>
              </w:divBdr>
              <w:divsChild>
                <w:div w:id="21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4997">
      <w:bodyDiv w:val="1"/>
      <w:marLeft w:val="0"/>
      <w:marRight w:val="0"/>
      <w:marTop w:val="0"/>
      <w:marBottom w:val="0"/>
      <w:divBdr>
        <w:top w:val="none" w:sz="0" w:space="0" w:color="auto"/>
        <w:left w:val="none" w:sz="0" w:space="0" w:color="auto"/>
        <w:bottom w:val="none" w:sz="0" w:space="0" w:color="auto"/>
        <w:right w:val="none" w:sz="0" w:space="0" w:color="auto"/>
      </w:divBdr>
      <w:divsChild>
        <w:div w:id="128716727">
          <w:marLeft w:val="0"/>
          <w:marRight w:val="0"/>
          <w:marTop w:val="0"/>
          <w:marBottom w:val="0"/>
          <w:divBdr>
            <w:top w:val="none" w:sz="0" w:space="0" w:color="auto"/>
            <w:left w:val="none" w:sz="0" w:space="0" w:color="auto"/>
            <w:bottom w:val="none" w:sz="0" w:space="0" w:color="auto"/>
            <w:right w:val="none" w:sz="0" w:space="0" w:color="auto"/>
          </w:divBdr>
          <w:divsChild>
            <w:div w:id="1085225161">
              <w:marLeft w:val="0"/>
              <w:marRight w:val="0"/>
              <w:marTop w:val="0"/>
              <w:marBottom w:val="0"/>
              <w:divBdr>
                <w:top w:val="none" w:sz="0" w:space="0" w:color="auto"/>
                <w:left w:val="none" w:sz="0" w:space="0" w:color="auto"/>
                <w:bottom w:val="none" w:sz="0" w:space="0" w:color="auto"/>
                <w:right w:val="none" w:sz="0" w:space="0" w:color="auto"/>
              </w:divBdr>
              <w:divsChild>
                <w:div w:id="18840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5635">
      <w:bodyDiv w:val="1"/>
      <w:marLeft w:val="0"/>
      <w:marRight w:val="0"/>
      <w:marTop w:val="0"/>
      <w:marBottom w:val="0"/>
      <w:divBdr>
        <w:top w:val="none" w:sz="0" w:space="0" w:color="auto"/>
        <w:left w:val="none" w:sz="0" w:space="0" w:color="auto"/>
        <w:bottom w:val="none" w:sz="0" w:space="0" w:color="auto"/>
        <w:right w:val="none" w:sz="0" w:space="0" w:color="auto"/>
      </w:divBdr>
    </w:div>
    <w:div w:id="1703286880">
      <w:bodyDiv w:val="1"/>
      <w:marLeft w:val="0"/>
      <w:marRight w:val="0"/>
      <w:marTop w:val="0"/>
      <w:marBottom w:val="0"/>
      <w:divBdr>
        <w:top w:val="none" w:sz="0" w:space="0" w:color="auto"/>
        <w:left w:val="none" w:sz="0" w:space="0" w:color="auto"/>
        <w:bottom w:val="none" w:sz="0" w:space="0" w:color="auto"/>
        <w:right w:val="none" w:sz="0" w:space="0" w:color="auto"/>
      </w:divBdr>
      <w:divsChild>
        <w:div w:id="2098625717">
          <w:marLeft w:val="0"/>
          <w:marRight w:val="0"/>
          <w:marTop w:val="0"/>
          <w:marBottom w:val="0"/>
          <w:divBdr>
            <w:top w:val="none" w:sz="0" w:space="0" w:color="auto"/>
            <w:left w:val="none" w:sz="0" w:space="0" w:color="auto"/>
            <w:bottom w:val="none" w:sz="0" w:space="0" w:color="auto"/>
            <w:right w:val="none" w:sz="0" w:space="0" w:color="auto"/>
          </w:divBdr>
          <w:divsChild>
            <w:div w:id="1505779685">
              <w:marLeft w:val="0"/>
              <w:marRight w:val="0"/>
              <w:marTop w:val="0"/>
              <w:marBottom w:val="0"/>
              <w:divBdr>
                <w:top w:val="none" w:sz="0" w:space="0" w:color="auto"/>
                <w:left w:val="none" w:sz="0" w:space="0" w:color="auto"/>
                <w:bottom w:val="none" w:sz="0" w:space="0" w:color="auto"/>
                <w:right w:val="none" w:sz="0" w:space="0" w:color="auto"/>
              </w:divBdr>
              <w:divsChild>
                <w:div w:id="5645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8676">
      <w:bodyDiv w:val="1"/>
      <w:marLeft w:val="0"/>
      <w:marRight w:val="0"/>
      <w:marTop w:val="0"/>
      <w:marBottom w:val="0"/>
      <w:divBdr>
        <w:top w:val="none" w:sz="0" w:space="0" w:color="auto"/>
        <w:left w:val="none" w:sz="0" w:space="0" w:color="auto"/>
        <w:bottom w:val="none" w:sz="0" w:space="0" w:color="auto"/>
        <w:right w:val="none" w:sz="0" w:space="0" w:color="auto"/>
      </w:divBdr>
    </w:div>
    <w:div w:id="1737510834">
      <w:bodyDiv w:val="1"/>
      <w:marLeft w:val="0"/>
      <w:marRight w:val="0"/>
      <w:marTop w:val="0"/>
      <w:marBottom w:val="0"/>
      <w:divBdr>
        <w:top w:val="none" w:sz="0" w:space="0" w:color="auto"/>
        <w:left w:val="none" w:sz="0" w:space="0" w:color="auto"/>
        <w:bottom w:val="none" w:sz="0" w:space="0" w:color="auto"/>
        <w:right w:val="none" w:sz="0" w:space="0" w:color="auto"/>
      </w:divBdr>
    </w:div>
    <w:div w:id="1834485589">
      <w:bodyDiv w:val="1"/>
      <w:marLeft w:val="0"/>
      <w:marRight w:val="0"/>
      <w:marTop w:val="0"/>
      <w:marBottom w:val="0"/>
      <w:divBdr>
        <w:top w:val="none" w:sz="0" w:space="0" w:color="auto"/>
        <w:left w:val="none" w:sz="0" w:space="0" w:color="auto"/>
        <w:bottom w:val="none" w:sz="0" w:space="0" w:color="auto"/>
        <w:right w:val="none" w:sz="0" w:space="0" w:color="auto"/>
      </w:divBdr>
    </w:div>
    <w:div w:id="1846944460">
      <w:bodyDiv w:val="1"/>
      <w:marLeft w:val="0"/>
      <w:marRight w:val="0"/>
      <w:marTop w:val="0"/>
      <w:marBottom w:val="0"/>
      <w:divBdr>
        <w:top w:val="none" w:sz="0" w:space="0" w:color="auto"/>
        <w:left w:val="none" w:sz="0" w:space="0" w:color="auto"/>
        <w:bottom w:val="none" w:sz="0" w:space="0" w:color="auto"/>
        <w:right w:val="none" w:sz="0" w:space="0" w:color="auto"/>
      </w:divBdr>
    </w:div>
    <w:div w:id="1881700357">
      <w:bodyDiv w:val="1"/>
      <w:marLeft w:val="0"/>
      <w:marRight w:val="0"/>
      <w:marTop w:val="0"/>
      <w:marBottom w:val="0"/>
      <w:divBdr>
        <w:top w:val="none" w:sz="0" w:space="0" w:color="auto"/>
        <w:left w:val="none" w:sz="0" w:space="0" w:color="auto"/>
        <w:bottom w:val="none" w:sz="0" w:space="0" w:color="auto"/>
        <w:right w:val="none" w:sz="0" w:space="0" w:color="auto"/>
      </w:divBdr>
      <w:divsChild>
        <w:div w:id="34938212">
          <w:marLeft w:val="0"/>
          <w:marRight w:val="0"/>
          <w:marTop w:val="0"/>
          <w:marBottom w:val="0"/>
          <w:divBdr>
            <w:top w:val="none" w:sz="0" w:space="0" w:color="auto"/>
            <w:left w:val="none" w:sz="0" w:space="0" w:color="auto"/>
            <w:bottom w:val="none" w:sz="0" w:space="0" w:color="auto"/>
            <w:right w:val="none" w:sz="0" w:space="0" w:color="auto"/>
          </w:divBdr>
        </w:div>
        <w:div w:id="205608005">
          <w:marLeft w:val="0"/>
          <w:marRight w:val="0"/>
          <w:marTop w:val="0"/>
          <w:marBottom w:val="0"/>
          <w:divBdr>
            <w:top w:val="none" w:sz="0" w:space="0" w:color="auto"/>
            <w:left w:val="none" w:sz="0" w:space="0" w:color="auto"/>
            <w:bottom w:val="none" w:sz="0" w:space="0" w:color="auto"/>
            <w:right w:val="none" w:sz="0" w:space="0" w:color="auto"/>
          </w:divBdr>
        </w:div>
        <w:div w:id="1810240737">
          <w:marLeft w:val="0"/>
          <w:marRight w:val="0"/>
          <w:marTop w:val="0"/>
          <w:marBottom w:val="0"/>
          <w:divBdr>
            <w:top w:val="none" w:sz="0" w:space="0" w:color="auto"/>
            <w:left w:val="none" w:sz="0" w:space="0" w:color="auto"/>
            <w:bottom w:val="none" w:sz="0" w:space="0" w:color="auto"/>
            <w:right w:val="none" w:sz="0" w:space="0" w:color="auto"/>
          </w:divBdr>
        </w:div>
        <w:div w:id="2033996815">
          <w:marLeft w:val="0"/>
          <w:marRight w:val="0"/>
          <w:marTop w:val="0"/>
          <w:marBottom w:val="0"/>
          <w:divBdr>
            <w:top w:val="none" w:sz="0" w:space="0" w:color="auto"/>
            <w:left w:val="none" w:sz="0" w:space="0" w:color="auto"/>
            <w:bottom w:val="none" w:sz="0" w:space="0" w:color="auto"/>
            <w:right w:val="none" w:sz="0" w:space="0" w:color="auto"/>
          </w:divBdr>
        </w:div>
        <w:div w:id="1478955257">
          <w:marLeft w:val="0"/>
          <w:marRight w:val="0"/>
          <w:marTop w:val="0"/>
          <w:marBottom w:val="0"/>
          <w:divBdr>
            <w:top w:val="none" w:sz="0" w:space="0" w:color="auto"/>
            <w:left w:val="none" w:sz="0" w:space="0" w:color="auto"/>
            <w:bottom w:val="none" w:sz="0" w:space="0" w:color="auto"/>
            <w:right w:val="none" w:sz="0" w:space="0" w:color="auto"/>
          </w:divBdr>
        </w:div>
        <w:div w:id="777412080">
          <w:marLeft w:val="0"/>
          <w:marRight w:val="0"/>
          <w:marTop w:val="0"/>
          <w:marBottom w:val="0"/>
          <w:divBdr>
            <w:top w:val="none" w:sz="0" w:space="0" w:color="auto"/>
            <w:left w:val="none" w:sz="0" w:space="0" w:color="auto"/>
            <w:bottom w:val="none" w:sz="0" w:space="0" w:color="auto"/>
            <w:right w:val="none" w:sz="0" w:space="0" w:color="auto"/>
          </w:divBdr>
        </w:div>
      </w:divsChild>
    </w:div>
    <w:div w:id="1911694475">
      <w:bodyDiv w:val="1"/>
      <w:marLeft w:val="0"/>
      <w:marRight w:val="0"/>
      <w:marTop w:val="0"/>
      <w:marBottom w:val="0"/>
      <w:divBdr>
        <w:top w:val="none" w:sz="0" w:space="0" w:color="auto"/>
        <w:left w:val="none" w:sz="0" w:space="0" w:color="auto"/>
        <w:bottom w:val="none" w:sz="0" w:space="0" w:color="auto"/>
        <w:right w:val="none" w:sz="0" w:space="0" w:color="auto"/>
      </w:divBdr>
    </w:div>
    <w:div w:id="1963802747">
      <w:bodyDiv w:val="1"/>
      <w:marLeft w:val="0"/>
      <w:marRight w:val="0"/>
      <w:marTop w:val="0"/>
      <w:marBottom w:val="0"/>
      <w:divBdr>
        <w:top w:val="none" w:sz="0" w:space="0" w:color="auto"/>
        <w:left w:val="none" w:sz="0" w:space="0" w:color="auto"/>
        <w:bottom w:val="none" w:sz="0" w:space="0" w:color="auto"/>
        <w:right w:val="none" w:sz="0" w:space="0" w:color="auto"/>
      </w:divBdr>
    </w:div>
    <w:div w:id="2004504900">
      <w:bodyDiv w:val="1"/>
      <w:marLeft w:val="0"/>
      <w:marRight w:val="0"/>
      <w:marTop w:val="0"/>
      <w:marBottom w:val="0"/>
      <w:divBdr>
        <w:top w:val="none" w:sz="0" w:space="0" w:color="auto"/>
        <w:left w:val="none" w:sz="0" w:space="0" w:color="auto"/>
        <w:bottom w:val="none" w:sz="0" w:space="0" w:color="auto"/>
        <w:right w:val="none" w:sz="0" w:space="0" w:color="auto"/>
      </w:divBdr>
    </w:div>
    <w:div w:id="2025277976">
      <w:bodyDiv w:val="1"/>
      <w:marLeft w:val="0"/>
      <w:marRight w:val="0"/>
      <w:marTop w:val="0"/>
      <w:marBottom w:val="0"/>
      <w:divBdr>
        <w:top w:val="none" w:sz="0" w:space="0" w:color="auto"/>
        <w:left w:val="none" w:sz="0" w:space="0" w:color="auto"/>
        <w:bottom w:val="none" w:sz="0" w:space="0" w:color="auto"/>
        <w:right w:val="none" w:sz="0" w:space="0" w:color="auto"/>
      </w:divBdr>
    </w:div>
    <w:div w:id="2132892275">
      <w:bodyDiv w:val="1"/>
      <w:marLeft w:val="0"/>
      <w:marRight w:val="0"/>
      <w:marTop w:val="0"/>
      <w:marBottom w:val="0"/>
      <w:divBdr>
        <w:top w:val="none" w:sz="0" w:space="0" w:color="auto"/>
        <w:left w:val="none" w:sz="0" w:space="0" w:color="auto"/>
        <w:bottom w:val="none" w:sz="0" w:space="0" w:color="auto"/>
        <w:right w:val="none" w:sz="0" w:space="0" w:color="auto"/>
      </w:divBdr>
    </w:div>
    <w:div w:id="2133356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pc01.safelinks.protection.outlook.com/?url=https%3A%2F%2Fjudithbinneytrust.org.nz%2F2022-recipients%2F&amp;data=04%7C01%7Cethics%40unitec.ac.nz%7C74f0676413324582838f08d9aee88839%7C80f389b273804b67b5277f711a578130%7C0%7C0%7C637733136010358212%7CUnknown%7CTWFpbGZsb3d8eyJWIjoiMC4wLjAwMDAiLCJQIjoiV2luMzIiLCJBTiI6Ik1haWwiLCJXVCI6Mn0%3D%7C3000&amp;sdata=%2FCUoRd%2FJxldFqGQkoaFfqQIQzErkoEBTiMHnRi7y6Lw%3D&amp;reserved=0" TargetMode="External"/><Relationship Id="rId7" Type="http://schemas.openxmlformats.org/officeDocument/2006/relationships/settings" Target="settings.xml"/><Relationship Id="rId12" Type="http://schemas.openxmlformats.org/officeDocument/2006/relationships/hyperlink" Target="https://apc01.safelinks.protection.outlook.com/ap/t-59584e83/?url=https%3A%2F%2Fteams.microsoft.com%2Fl%2Fmeetup-join%2F19%253a9dd28d8b9fbc437ebb676bc9039b420e%2540thread.tacv2%2F1635216291783%3Fcontext%3D%257b%2522Tid%2522%253a%252280f389b2-7380-4b67-b527-7f711a578130%2522%252c%2522Oid%2522%253a%2522657f1ebe-2d8e-47d7-942b-dc1167aba6da%2522%257d&amp;data=04%7C01%7Cethics%40unitec.ac.nz%7C1968ea7a104a41f5623408d9a498cbe0%7C80f389b273804b67b5277f711a578130%7C0%7C0%7C637721798449164203%7CUnknown%7CTWFpbGZsb3d8eyJWIjoiMC4wLjAwMDAiLCJQIjoiV2luMzIiLCJBTiI6Ik1haWwiLCJXVCI6Mn0%3D%7C1000&amp;sdata=mtKosr8bi3QNY6TejxRg7VTDBwNb2DEsxSp%2FOCrpcGQ%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ews.aut.ac.nz/news/four-marsden-fund-grants-for-a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c01.safelinks.protection.outlook.com/?url=https%3A%2F%2Fdoi.org%2F10.1108%2FGM-03-2018-0032&amp;data=04%7C01%7Cethics%40unitec.ac.nz%7Cc28ef9be8cdd41d8f30e08d9ad5c60cf%7C80f389b273804b67b5277f711a578130%7C0%7C0%7C637731434553724188%7CUnknown%7CTWFpbGZsb3d8eyJWIjoiMC4wLjAwMDAiLCJQIjoiV2luMzIiLCJBTiI6Ik1haWwiLCJXVCI6Mn0%3D%7C3000&amp;sdata=fCrXm8LOEeV4j2VE2TjR%2BXN49VcWaI0AuhZMoC2nNv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lick.email.emeraldinsight.com/?qs=1da78d8d7458613021000d2fabf88dcb53d4614c3005472cbc1c5271d4c93a47698d780c1e3625ae16cbd682bb549f7576375237f49cbd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5B4D8199F90C4F8ECC7367E4D2B74F" ma:contentTypeVersion="16" ma:contentTypeDescription="Create a new document." ma:contentTypeScope="" ma:versionID="da0d9f3431cb533e752ba1d35b2427a7">
  <xsd:schema xmlns:xsd="http://www.w3.org/2001/XMLSchema" xmlns:xs="http://www.w3.org/2001/XMLSchema" xmlns:p="http://schemas.microsoft.com/office/2006/metadata/properties" xmlns:ns1="http://schemas.microsoft.com/sharepoint/v3" xmlns:ns3="ad00e634-8c58-4acb-8fd7-ded1628f4e4c" xmlns:ns4="1c31d5e1-66ef-4080-aeca-91333f782a6c" targetNamespace="http://schemas.microsoft.com/office/2006/metadata/properties" ma:root="true" ma:fieldsID="34acc906e9382673d31664bcb36cab85" ns1:_="" ns3:_="" ns4:_="">
    <xsd:import namespace="http://schemas.microsoft.com/sharepoint/v3"/>
    <xsd:import namespace="ad00e634-8c58-4acb-8fd7-ded1628f4e4c"/>
    <xsd:import namespace="1c31d5e1-66ef-4080-aeca-91333f782a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0e634-8c58-4acb-8fd7-ded1628f4e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1d5e1-66ef-4080-aeca-91333f782a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17F98-7F0A-40E4-8B47-DB033B5F8147}">
  <ds:schemaRefs>
    <ds:schemaRef ds:uri="http://schemas.openxmlformats.org/officeDocument/2006/bibliography"/>
  </ds:schemaRefs>
</ds:datastoreItem>
</file>

<file path=customXml/itemProps2.xml><?xml version="1.0" encoding="utf-8"?>
<ds:datastoreItem xmlns:ds="http://schemas.openxmlformats.org/officeDocument/2006/customXml" ds:itemID="{ADB6DD54-E373-4315-86DA-4F5C749492E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AF0F89-4DBB-42F6-B7F2-6E823F34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00e634-8c58-4acb-8fd7-ded1628f4e4c"/>
    <ds:schemaRef ds:uri="1c31d5e1-66ef-4080-aeca-91333f7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A3370-9CC3-4821-9C3E-AD417920D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alewis</dc:creator>
  <cp:lastModifiedBy>evangelia papoutsaki</cp:lastModifiedBy>
  <cp:revision>4</cp:revision>
  <dcterms:created xsi:type="dcterms:W3CDTF">2021-11-30T00:54:00Z</dcterms:created>
  <dcterms:modified xsi:type="dcterms:W3CDTF">2021-11-30T00:55:00Z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Acrobat PDFMaker 19 for Word</vt:lpwstr>
  </property>
  <property fmtid="{D5CDD505-2E9C-101B-9397-08002B2CF9AE}" pid="4" name="LastSaved">
    <vt:filetime>2020-02-19T00:00:00Z</vt:filetime>
  </property>
  <property fmtid="{D5CDD505-2E9C-101B-9397-08002B2CF9AE}" pid="5" name="ContentTypeId">
    <vt:lpwstr>0x0101007F5B4D8199F90C4F8ECC7367E4D2B74F</vt:lpwstr>
  </property>
</Properties>
</file>