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A5374" w14:textId="77777777" w:rsidR="000D02C3" w:rsidRDefault="005A4A08" w:rsidP="00DC2D0F">
      <w:pPr>
        <w:pStyle w:val="Heading1Orange"/>
        <w:rPr>
          <w:color w:val="0AB3FA"/>
          <w:sz w:val="20"/>
          <w:szCs w:val="20"/>
        </w:rPr>
      </w:pPr>
      <w:r w:rsidRPr="00DC2D0F">
        <w:rPr>
          <w:b/>
          <w:i w:val="0"/>
          <w:color w:val="0AB3FA"/>
          <w:sz w:val="28"/>
        </w:rPr>
        <w:t>Individual ADEP Plan Template</w:t>
      </w:r>
      <w:r w:rsidR="00502048" w:rsidRPr="00DC2D0F">
        <w:rPr>
          <w:b/>
          <w:i w:val="0"/>
          <w:color w:val="0AB3FA"/>
          <w:sz w:val="28"/>
        </w:rPr>
        <w:t xml:space="preserve"> </w:t>
      </w:r>
      <w:r w:rsidR="00F52556">
        <w:rPr>
          <w:b/>
          <w:i w:val="0"/>
          <w:color w:val="0AB3FA"/>
          <w:sz w:val="28"/>
        </w:rPr>
        <w:t>2022</w:t>
      </w:r>
      <w:r w:rsidR="00DC2D0F" w:rsidRPr="00DC2D0F">
        <w:rPr>
          <w:sz w:val="28"/>
        </w:rPr>
        <w:t xml:space="preserve">   </w:t>
      </w:r>
      <w:r w:rsidR="00AB494F">
        <w:rPr>
          <w:sz w:val="32"/>
        </w:rPr>
        <w:t xml:space="preserve">                                    </w:t>
      </w:r>
      <w:r w:rsidR="002B57D8" w:rsidRPr="00DC2D0F">
        <w:rPr>
          <w:i w:val="0"/>
          <w:color w:val="0AB3FA"/>
          <w:sz w:val="20"/>
          <w:szCs w:val="20"/>
        </w:rPr>
        <w:t>Refer to the</w:t>
      </w:r>
      <w:r w:rsidR="002B57D8" w:rsidRPr="00B63687">
        <w:rPr>
          <w:i w:val="0"/>
          <w:color w:val="0AB3FA"/>
          <w:sz w:val="20"/>
          <w:szCs w:val="20"/>
        </w:rPr>
        <w:t xml:space="preserve"> </w:t>
      </w:r>
      <w:hyperlink r:id="rId11" w:anchor="/" w:history="1">
        <w:r w:rsidR="002B57D8" w:rsidRPr="00B63687">
          <w:rPr>
            <w:rStyle w:val="Hyperlink"/>
            <w:b/>
            <w:i w:val="0"/>
            <w:sz w:val="20"/>
            <w:szCs w:val="20"/>
          </w:rPr>
          <w:t>Performa</w:t>
        </w:r>
        <w:r w:rsidR="002B57D8" w:rsidRPr="00B63687">
          <w:rPr>
            <w:rStyle w:val="Hyperlink"/>
            <w:b/>
            <w:i w:val="0"/>
            <w:sz w:val="20"/>
            <w:szCs w:val="20"/>
          </w:rPr>
          <w:t>n</w:t>
        </w:r>
        <w:r w:rsidR="002B57D8" w:rsidRPr="00B63687">
          <w:rPr>
            <w:rStyle w:val="Hyperlink"/>
            <w:b/>
            <w:i w:val="0"/>
            <w:sz w:val="20"/>
            <w:szCs w:val="20"/>
          </w:rPr>
          <w:t>ce Pa</w:t>
        </w:r>
        <w:r w:rsidR="002B57D8" w:rsidRPr="00B63687">
          <w:rPr>
            <w:rStyle w:val="Hyperlink"/>
            <w:b/>
            <w:i w:val="0"/>
            <w:sz w:val="20"/>
            <w:szCs w:val="20"/>
          </w:rPr>
          <w:t>r</w:t>
        </w:r>
        <w:r w:rsidR="002B57D8" w:rsidRPr="00B63687">
          <w:rPr>
            <w:rStyle w:val="Hyperlink"/>
            <w:b/>
            <w:i w:val="0"/>
            <w:sz w:val="20"/>
            <w:szCs w:val="20"/>
          </w:rPr>
          <w:t>tn</w:t>
        </w:r>
        <w:r w:rsidR="002B57D8" w:rsidRPr="00B63687">
          <w:rPr>
            <w:rStyle w:val="Hyperlink"/>
            <w:b/>
            <w:i w:val="0"/>
            <w:sz w:val="20"/>
            <w:szCs w:val="20"/>
          </w:rPr>
          <w:t>e</w:t>
        </w:r>
        <w:r w:rsidR="002B57D8" w:rsidRPr="00B63687">
          <w:rPr>
            <w:rStyle w:val="Hyperlink"/>
            <w:b/>
            <w:i w:val="0"/>
            <w:sz w:val="20"/>
            <w:szCs w:val="20"/>
          </w:rPr>
          <w:t>ring Portal</w:t>
        </w:r>
      </w:hyperlink>
      <w:r w:rsidR="002B57D8" w:rsidRPr="00B63687">
        <w:rPr>
          <w:i w:val="0"/>
          <w:color w:val="0AB3FA"/>
          <w:sz w:val="20"/>
          <w:szCs w:val="20"/>
        </w:rPr>
        <w:t xml:space="preserve"> </w:t>
      </w:r>
      <w:r w:rsidR="002B57D8" w:rsidRPr="00DC2D0F">
        <w:rPr>
          <w:i w:val="0"/>
          <w:color w:val="0AB3FA"/>
          <w:sz w:val="20"/>
          <w:szCs w:val="20"/>
        </w:rPr>
        <w:t>for guidance.</w:t>
      </w:r>
    </w:p>
    <w:p w14:paraId="57B06813" w14:textId="77777777" w:rsidR="00D01C4F" w:rsidRPr="00D01C4F" w:rsidRDefault="00D01C4F" w:rsidP="00DC2D0F">
      <w:pPr>
        <w:pStyle w:val="Heading1Orange"/>
      </w:pPr>
    </w:p>
    <w:tbl>
      <w:tblPr>
        <w:tblW w:w="14992" w:type="dxa"/>
        <w:tblLook w:val="04A0" w:firstRow="1" w:lastRow="0" w:firstColumn="1" w:lastColumn="0" w:noHBand="0" w:noVBand="1"/>
      </w:tblPr>
      <w:tblGrid>
        <w:gridCol w:w="7338"/>
        <w:gridCol w:w="7654"/>
      </w:tblGrid>
      <w:tr w:rsidR="00000EAE" w14:paraId="2E62AD43" w14:textId="77777777" w:rsidTr="0002107B">
        <w:tc>
          <w:tcPr>
            <w:tcW w:w="7338" w:type="dxa"/>
            <w:shd w:val="clear" w:color="auto" w:fill="auto"/>
          </w:tcPr>
          <w:p w14:paraId="25958010" w14:textId="77777777" w:rsidR="00000EAE" w:rsidRPr="0090297C" w:rsidRDefault="00000EAE" w:rsidP="00DC2D0F">
            <w:pPr>
              <w:pStyle w:val="TableTextTahoma"/>
              <w:tabs>
                <w:tab w:val="left" w:pos="1701"/>
              </w:tabs>
              <w:rPr>
                <w:color w:val="4472C4"/>
                <w:sz w:val="16"/>
              </w:rPr>
            </w:pPr>
            <w:r w:rsidRPr="00B13207">
              <w:rPr>
                <w:noProof/>
                <w:highlight w:val="yellow"/>
              </w:rPr>
              <w:pict w14:anchorId="4B95A0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8" type="#_x0000_t75" style="position:absolute;margin-left:0;margin-top:.25pt;width:77.95pt;height:65.85pt;z-index:1;mso-position-horizontal-relative:margin;mso-position-vertical-relative:margin">
                  <v:imagedata r:id="rId12" o:title="A OF ADEP"/>
                  <w10:wrap type="square" anchorx="margin" anchory="margin"/>
                </v:shape>
              </w:pict>
            </w:r>
            <w:r w:rsidRPr="0090297C">
              <w:rPr>
                <w:sz w:val="16"/>
              </w:rPr>
              <w:t>Some of the standard (or common) goals will apply depending on your role</w:t>
            </w:r>
            <w:proofErr w:type="gramStart"/>
            <w:r w:rsidRPr="0090297C">
              <w:rPr>
                <w:sz w:val="16"/>
              </w:rPr>
              <w:t xml:space="preserve">.  </w:t>
            </w:r>
            <w:proofErr w:type="gramEnd"/>
          </w:p>
          <w:p w14:paraId="735EB383" w14:textId="77777777" w:rsidR="00000EAE" w:rsidRPr="0090297C" w:rsidRDefault="00000EAE" w:rsidP="00FC37AF">
            <w:pPr>
              <w:pStyle w:val="TableTextTahoma"/>
              <w:shd w:val="clear" w:color="auto" w:fill="FFFFFF"/>
              <w:rPr>
                <w:sz w:val="16"/>
              </w:rPr>
            </w:pPr>
            <w:r w:rsidRPr="00584073">
              <w:rPr>
                <w:sz w:val="16"/>
              </w:rPr>
              <w:t xml:space="preserve">Then consider:  What are the most important individual goals for you to achieve? They should clearly align with your </w:t>
            </w:r>
            <w:r w:rsidR="00461286">
              <w:rPr>
                <w:sz w:val="16"/>
              </w:rPr>
              <w:t xml:space="preserve">Team Takitahi and Action Plan </w:t>
            </w:r>
            <w:r w:rsidRPr="00584073">
              <w:rPr>
                <w:sz w:val="16"/>
              </w:rPr>
              <w:t>and should be agreed with your manager.</w:t>
            </w:r>
          </w:p>
          <w:p w14:paraId="1319904B" w14:textId="77777777" w:rsidR="00000EAE" w:rsidRPr="0090297C" w:rsidRDefault="00000EAE" w:rsidP="00FC37AF">
            <w:pPr>
              <w:pStyle w:val="TableTextTahoma"/>
              <w:rPr>
                <w:b/>
                <w:sz w:val="16"/>
              </w:rPr>
            </w:pPr>
            <w:r w:rsidRPr="0090297C">
              <w:rPr>
                <w:b/>
                <w:sz w:val="16"/>
              </w:rPr>
              <w:t xml:space="preserve">Remember: </w:t>
            </w:r>
            <w:r w:rsidRPr="0090297C">
              <w:rPr>
                <w:sz w:val="16"/>
              </w:rPr>
              <w:t xml:space="preserve"> Make them SMARTA goals.</w:t>
            </w:r>
          </w:p>
        </w:tc>
        <w:tc>
          <w:tcPr>
            <w:tcW w:w="7654" w:type="dxa"/>
            <w:shd w:val="clear" w:color="auto" w:fill="auto"/>
          </w:tcPr>
          <w:p w14:paraId="56C14FB5" w14:textId="77777777" w:rsidR="00000EAE" w:rsidRDefault="00000EAE" w:rsidP="00FC37AF">
            <w:pPr>
              <w:pStyle w:val="TableTextTahoma"/>
              <w:rPr>
                <w:sz w:val="16"/>
              </w:rPr>
            </w:pPr>
            <w:r w:rsidRPr="00584073">
              <w:rPr>
                <w:b/>
                <w:noProof/>
              </w:rPr>
              <w:pict w14:anchorId="463704A1">
                <v:shape id="_x0000_s2069" type="#_x0000_t75" style="position:absolute;margin-left:.15pt;margin-top:.8pt;width:78pt;height:65.25pt;z-index:2;mso-position-horizontal-relative:margin;mso-position-vertical-relative:margin">
                  <v:imagedata r:id="rId13" o:title="D OF ADEP"/>
                  <w10:wrap type="square" anchorx="margin" anchory="margin"/>
                </v:shape>
              </w:pict>
            </w:r>
            <w:r w:rsidRPr="00584073">
              <w:rPr>
                <w:sz w:val="16"/>
              </w:rPr>
              <w:t xml:space="preserve">Unitec-wide Development </w:t>
            </w:r>
            <w:r w:rsidR="002C3B10">
              <w:rPr>
                <w:sz w:val="16"/>
              </w:rPr>
              <w:t>Requirements</w:t>
            </w:r>
            <w:r w:rsidRPr="00584073">
              <w:rPr>
                <w:sz w:val="16"/>
              </w:rPr>
              <w:t xml:space="preserve"> apply to all staff – although the </w:t>
            </w:r>
            <w:r w:rsidR="002C3B10">
              <w:rPr>
                <w:sz w:val="16"/>
              </w:rPr>
              <w:t xml:space="preserve">specific </w:t>
            </w:r>
            <w:r w:rsidRPr="00584073">
              <w:rPr>
                <w:sz w:val="16"/>
              </w:rPr>
              <w:t xml:space="preserve">requirements may differ depending on role. </w:t>
            </w:r>
            <w:r>
              <w:rPr>
                <w:sz w:val="16"/>
              </w:rPr>
              <w:t>Identify any other professional development you will undertake to help you achieve your goals</w:t>
            </w:r>
            <w:proofErr w:type="gramStart"/>
            <w:r>
              <w:rPr>
                <w:sz w:val="16"/>
              </w:rPr>
              <w:t xml:space="preserve">.  </w:t>
            </w:r>
            <w:proofErr w:type="gramEnd"/>
            <w:r>
              <w:rPr>
                <w:sz w:val="16"/>
              </w:rPr>
              <w:t xml:space="preserve">Our </w:t>
            </w:r>
            <w:hyperlink r:id="rId14" w:history="1">
              <w:r w:rsidRPr="005D0571">
                <w:rPr>
                  <w:rStyle w:val="Hyperlink"/>
                  <w:sz w:val="16"/>
                </w:rPr>
                <w:t>lead</w:t>
              </w:r>
              <w:r w:rsidRPr="005D0571">
                <w:rPr>
                  <w:rStyle w:val="Hyperlink"/>
                  <w:sz w:val="16"/>
                </w:rPr>
                <w:t>e</w:t>
              </w:r>
              <w:r w:rsidRPr="005D0571">
                <w:rPr>
                  <w:rStyle w:val="Hyperlink"/>
                  <w:sz w:val="16"/>
                </w:rPr>
                <w:t>rship competencies</w:t>
              </w:r>
            </w:hyperlink>
            <w:r>
              <w:rPr>
                <w:sz w:val="16"/>
              </w:rPr>
              <w:t xml:space="preserve"> apply to all staff, and others may also apply depending on role. Then record your PD leave entitlement and how you intend to use your leave.</w:t>
            </w:r>
          </w:p>
          <w:p w14:paraId="511BB103" w14:textId="77777777" w:rsidR="00000EAE" w:rsidRPr="0090297C" w:rsidRDefault="00000EAE" w:rsidP="00FC37AF">
            <w:pPr>
              <w:pStyle w:val="TableTextTahoma"/>
              <w:tabs>
                <w:tab w:val="left" w:pos="1762"/>
              </w:tabs>
              <w:rPr>
                <w:sz w:val="16"/>
              </w:rPr>
            </w:pPr>
            <w:r w:rsidRPr="0090297C">
              <w:rPr>
                <w:b/>
                <w:sz w:val="16"/>
              </w:rPr>
              <w:t>Remember:</w:t>
            </w:r>
            <w:r w:rsidRPr="0090297C">
              <w:rPr>
                <w:sz w:val="16"/>
              </w:rPr>
              <w:t xml:space="preserve"> </w:t>
            </w:r>
            <w:r w:rsidRPr="00C81881">
              <w:rPr>
                <w:sz w:val="16"/>
              </w:rPr>
              <w:t xml:space="preserve">Use the </w:t>
            </w:r>
            <w:hyperlink r:id="rId15" w:history="1">
              <w:r w:rsidRPr="00FD6623">
                <w:rPr>
                  <w:color w:val="0070C0"/>
                  <w:sz w:val="16"/>
                  <w:u w:val="single"/>
                </w:rPr>
                <w:t>70/20</w:t>
              </w:r>
              <w:r w:rsidRPr="00FD6623">
                <w:rPr>
                  <w:color w:val="0070C0"/>
                  <w:sz w:val="16"/>
                  <w:u w:val="single"/>
                </w:rPr>
                <w:t>/</w:t>
              </w:r>
              <w:r w:rsidRPr="00FD6623">
                <w:rPr>
                  <w:color w:val="0070C0"/>
                  <w:sz w:val="16"/>
                  <w:u w:val="single"/>
                </w:rPr>
                <w:t>1</w:t>
              </w:r>
              <w:r w:rsidRPr="00FD6623">
                <w:rPr>
                  <w:color w:val="0070C0"/>
                  <w:sz w:val="16"/>
                  <w:u w:val="single"/>
                </w:rPr>
                <w:t>0</w:t>
              </w:r>
            </w:hyperlink>
            <w:r w:rsidRPr="00FD6623">
              <w:rPr>
                <w:color w:val="0070C0"/>
                <w:sz w:val="16"/>
                <w:u w:val="single"/>
              </w:rPr>
              <w:t xml:space="preserve"> principle</w:t>
            </w:r>
            <w:r w:rsidRPr="00C81881">
              <w:rPr>
                <w:sz w:val="16"/>
              </w:rPr>
              <w:t xml:space="preserve"> for development.</w:t>
            </w:r>
            <w:r w:rsidRPr="0090297C">
              <w:rPr>
                <w:sz w:val="16"/>
              </w:rPr>
              <w:t xml:space="preserve"> </w:t>
            </w:r>
          </w:p>
        </w:tc>
      </w:tr>
    </w:tbl>
    <w:p w14:paraId="1A9DAFC5" w14:textId="77777777" w:rsidR="00FC37AF" w:rsidRPr="00FC37AF" w:rsidRDefault="00FC37AF" w:rsidP="00FC37AF">
      <w:pPr>
        <w:spacing w:after="0"/>
        <w:rPr>
          <w:vanish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6946"/>
        <w:gridCol w:w="283"/>
        <w:gridCol w:w="236"/>
        <w:gridCol w:w="6852"/>
        <w:gridCol w:w="283"/>
      </w:tblGrid>
      <w:tr w:rsidR="00D967ED" w:rsidRPr="00FC37AF" w14:paraId="2F4BFB18" w14:textId="77777777" w:rsidTr="00FC37AF">
        <w:trPr>
          <w:trHeight w:val="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DF0E7"/>
          </w:tcPr>
          <w:p w14:paraId="2E6CD689" w14:textId="77777777" w:rsidR="00BF5AD8" w:rsidRDefault="00BF5AD8" w:rsidP="00DC2D0F">
            <w:pPr>
              <w:pStyle w:val="Heading1Orange"/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FBE4D5"/>
              <w:right w:val="nil"/>
            </w:tcBorders>
            <w:shd w:val="clear" w:color="auto" w:fill="FDF0E7"/>
            <w:vAlign w:val="bottom"/>
          </w:tcPr>
          <w:p w14:paraId="206F0191" w14:textId="77777777" w:rsidR="00BF5AD8" w:rsidRPr="00D967ED" w:rsidRDefault="00D967ED" w:rsidP="00DC2D0F">
            <w:pPr>
              <w:pStyle w:val="Heading1Orange"/>
            </w:pPr>
            <w:r w:rsidRPr="00375441">
              <w:rPr>
                <w:b/>
                <w:i w:val="0"/>
                <w:color w:val="4472C4"/>
                <w:sz w:val="18"/>
              </w:rPr>
              <w:t>Standard (or Common) Goals</w:t>
            </w:r>
            <w:r w:rsidRPr="00FC37AF">
              <w:rPr>
                <w:b/>
                <w:color w:val="4472C4"/>
              </w:rPr>
              <w:t xml:space="preserve"> </w:t>
            </w:r>
            <w:r w:rsidR="00ED2F00">
              <w:rPr>
                <w:b/>
                <w:color w:val="4472C4"/>
              </w:rPr>
              <w:t xml:space="preserve"> </w:t>
            </w:r>
            <w:r w:rsidR="00375441">
              <w:rPr>
                <w:b/>
                <w:color w:val="4472C4"/>
              </w:rPr>
              <w:t xml:space="preserve">  </w:t>
            </w:r>
            <w:r w:rsidRPr="00375441">
              <w:rPr>
                <w:color w:val="FF0000"/>
              </w:rPr>
              <w:t xml:space="preserve">Delete </w:t>
            </w:r>
            <w:r w:rsidRPr="00375441">
              <w:rPr>
                <w:b/>
                <w:color w:val="FF0000"/>
                <w:u w:val="single"/>
              </w:rPr>
              <w:t>only</w:t>
            </w:r>
            <w:r w:rsidRPr="00375441">
              <w:rPr>
                <w:b/>
                <w:color w:val="FF0000"/>
              </w:rPr>
              <w:t xml:space="preserve"> </w:t>
            </w:r>
            <w:r w:rsidRPr="00375441">
              <w:rPr>
                <w:color w:val="FF0000"/>
              </w:rPr>
              <w:t>those goals that are not applicable to you.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DF0E7"/>
          </w:tcPr>
          <w:p w14:paraId="5D9BC934" w14:textId="77777777" w:rsidR="00BF5AD8" w:rsidRDefault="00BF5AD8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C2E6EC"/>
          </w:tcPr>
          <w:p w14:paraId="3C82AC34" w14:textId="77777777" w:rsidR="00BF5AD8" w:rsidRDefault="00BF5AD8" w:rsidP="00DC2D0F">
            <w:pPr>
              <w:pStyle w:val="Heading1Orange"/>
            </w:pP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ADCE4"/>
              <w:right w:val="nil"/>
            </w:tcBorders>
            <w:shd w:val="clear" w:color="auto" w:fill="C2E6EC"/>
          </w:tcPr>
          <w:p w14:paraId="7C151856" w14:textId="77777777" w:rsidR="00BF5AD8" w:rsidRPr="00FC37AF" w:rsidRDefault="00DA62AD" w:rsidP="00FC37AF">
            <w:pPr>
              <w:pStyle w:val="TableParagraph"/>
              <w:spacing w:before="59"/>
              <w:ind w:left="0"/>
              <w:rPr>
                <w:b/>
                <w:color w:val="4472C4"/>
                <w:sz w:val="18"/>
              </w:rPr>
            </w:pPr>
            <w:r w:rsidRPr="00FC37AF">
              <w:rPr>
                <w:b/>
                <w:color w:val="4472C4"/>
                <w:sz w:val="18"/>
              </w:rPr>
              <w:t xml:space="preserve">Unitec-wide </w:t>
            </w:r>
            <w:r w:rsidR="008A6623">
              <w:rPr>
                <w:b/>
                <w:color w:val="4472C4"/>
                <w:sz w:val="18"/>
              </w:rPr>
              <w:t xml:space="preserve">Professional </w:t>
            </w:r>
            <w:r w:rsidRPr="00FC37AF">
              <w:rPr>
                <w:b/>
                <w:color w:val="4472C4"/>
                <w:sz w:val="18"/>
              </w:rPr>
              <w:t xml:space="preserve">Development </w:t>
            </w:r>
            <w:r w:rsidR="008A6623">
              <w:rPr>
                <w:b/>
                <w:color w:val="4472C4"/>
                <w:sz w:val="18"/>
              </w:rPr>
              <w:t xml:space="preserve">Requirements </w:t>
            </w:r>
            <w:r w:rsidRPr="00FC37AF">
              <w:rPr>
                <w:b/>
                <w:color w:val="4472C4"/>
                <w:sz w:val="18"/>
              </w:rPr>
              <w:t xml:space="preserve">for </w:t>
            </w:r>
            <w:r w:rsidRPr="00601194">
              <w:rPr>
                <w:b/>
                <w:color w:val="4472C4"/>
                <w:sz w:val="18"/>
              </w:rPr>
              <w:t>202</w:t>
            </w:r>
            <w:r w:rsidR="002C3B10">
              <w:rPr>
                <w:b/>
                <w:color w:val="4472C4"/>
                <w:sz w:val="18"/>
              </w:rPr>
              <w:t>2 - Badges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2E6EC"/>
          </w:tcPr>
          <w:p w14:paraId="50538617" w14:textId="77777777" w:rsidR="00BF5AD8" w:rsidRDefault="00BF5AD8" w:rsidP="00DC2D0F">
            <w:pPr>
              <w:pStyle w:val="Heading1Orange"/>
            </w:pPr>
          </w:p>
        </w:tc>
      </w:tr>
      <w:tr w:rsidR="002C4F0D" w:rsidRPr="006B705E" w14:paraId="6015493D" w14:textId="77777777" w:rsidTr="007A33AE">
        <w:trPr>
          <w:trHeight w:val="3147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FBE4D5"/>
            </w:tcBorders>
            <w:shd w:val="clear" w:color="auto" w:fill="FDF0E7"/>
          </w:tcPr>
          <w:p w14:paraId="10ECA04A" w14:textId="77777777" w:rsidR="002C4F0D" w:rsidRDefault="002C4F0D" w:rsidP="00DC2D0F">
            <w:pPr>
              <w:pStyle w:val="Heading1Orange"/>
            </w:pPr>
          </w:p>
        </w:tc>
        <w:tc>
          <w:tcPr>
            <w:tcW w:w="6946" w:type="dxa"/>
            <w:vMerge w:val="restart"/>
            <w:tcBorders>
              <w:top w:val="single" w:sz="4" w:space="0" w:color="FBE4D5"/>
              <w:left w:val="single" w:sz="4" w:space="0" w:color="FBE4D5"/>
              <w:right w:val="single" w:sz="4" w:space="0" w:color="FBE4D5"/>
            </w:tcBorders>
            <w:shd w:val="clear" w:color="auto" w:fill="FFFFFF"/>
          </w:tcPr>
          <w:p w14:paraId="60CDDED1" w14:textId="77777777" w:rsidR="002C4F0D" w:rsidRPr="00607C6B" w:rsidRDefault="002C4F0D" w:rsidP="00FC37AF">
            <w:pPr>
              <w:pStyle w:val="TableParagraph"/>
              <w:shd w:val="clear" w:color="auto" w:fill="FFFFFF"/>
              <w:spacing w:before="59"/>
              <w:ind w:left="0"/>
              <w:rPr>
                <w:b/>
                <w:sz w:val="16"/>
              </w:rPr>
            </w:pPr>
            <w:r w:rsidRPr="00607C6B">
              <w:rPr>
                <w:b/>
                <w:color w:val="595958"/>
                <w:sz w:val="16"/>
              </w:rPr>
              <w:t>For all staff</w:t>
            </w:r>
          </w:p>
          <w:p w14:paraId="54E9F102" w14:textId="77777777" w:rsidR="008A6623" w:rsidRPr="00607C6B" w:rsidRDefault="008A6623" w:rsidP="00FC37AF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color w:val="595958"/>
                <w:sz w:val="16"/>
              </w:rPr>
            </w:pPr>
            <w:r w:rsidRPr="00607C6B">
              <w:rPr>
                <w:color w:val="595958"/>
                <w:sz w:val="16"/>
              </w:rPr>
              <w:t>Meet the key accountabilities of your role</w:t>
            </w:r>
          </w:p>
          <w:p w14:paraId="2DCFC7F3" w14:textId="77777777" w:rsidR="00855686" w:rsidRPr="00607C6B" w:rsidRDefault="002C4F0D" w:rsidP="00855686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sz w:val="16"/>
              </w:rPr>
            </w:pPr>
            <w:r w:rsidRPr="00607C6B">
              <w:rPr>
                <w:color w:val="595958"/>
                <w:sz w:val="16"/>
              </w:rPr>
              <w:t>Timely completion of Performance Partnering requirements</w:t>
            </w:r>
            <w:r w:rsidRPr="00607C6B">
              <w:rPr>
                <w:color w:val="595958"/>
                <w:spacing w:val="-22"/>
                <w:sz w:val="16"/>
              </w:rPr>
              <w:t>:</w:t>
            </w:r>
            <w:r w:rsidRPr="00607C6B">
              <w:rPr>
                <w:sz w:val="16"/>
              </w:rPr>
              <w:t xml:space="preserve"> </w:t>
            </w:r>
            <w:r w:rsidR="00855686" w:rsidRPr="00607C6B">
              <w:rPr>
                <w:color w:val="595958"/>
                <w:sz w:val="16"/>
              </w:rPr>
              <w:t>2021 Review, 2022 ADEP Plan</w:t>
            </w:r>
          </w:p>
          <w:p w14:paraId="1736702C" w14:textId="77777777" w:rsidR="00855686" w:rsidRPr="00607C6B" w:rsidRDefault="00D85E59" w:rsidP="00855686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sz w:val="16"/>
              </w:rPr>
            </w:pPr>
            <w:r w:rsidRPr="00607C6B">
              <w:rPr>
                <w:color w:val="595958"/>
                <w:sz w:val="16"/>
              </w:rPr>
              <w:t xml:space="preserve">Prompt communication </w:t>
            </w:r>
            <w:r w:rsidR="00B05C55" w:rsidRPr="00607C6B">
              <w:rPr>
                <w:color w:val="595958"/>
                <w:sz w:val="16"/>
              </w:rPr>
              <w:t xml:space="preserve">of non-attendance &amp; </w:t>
            </w:r>
            <w:r w:rsidR="00855686" w:rsidRPr="00607C6B">
              <w:rPr>
                <w:color w:val="595958"/>
                <w:sz w:val="16"/>
              </w:rPr>
              <w:t>illness/injury</w:t>
            </w:r>
            <w:r w:rsidR="00B05C55" w:rsidRPr="00607C6B">
              <w:rPr>
                <w:color w:val="595958"/>
                <w:sz w:val="16"/>
              </w:rPr>
              <w:t>; prompt entry of leave in system</w:t>
            </w:r>
          </w:p>
          <w:p w14:paraId="1E7A18FC" w14:textId="77777777" w:rsidR="002C4F0D" w:rsidRPr="00607C6B" w:rsidRDefault="00083E5A" w:rsidP="00FC37AF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sz w:val="16"/>
              </w:rPr>
            </w:pPr>
            <w:r w:rsidRPr="00607C6B">
              <w:rPr>
                <w:color w:val="595958"/>
                <w:sz w:val="16"/>
              </w:rPr>
              <w:t xml:space="preserve">Complete an </w:t>
            </w:r>
            <w:hyperlink r:id="rId16" w:history="1">
              <w:r w:rsidR="004F4CD8" w:rsidRPr="00B63687">
                <w:rPr>
                  <w:rStyle w:val="Hyperlink"/>
                  <w:sz w:val="16"/>
                </w:rPr>
                <w:t>online m</w:t>
              </w:r>
              <w:r w:rsidR="004F4CD8" w:rsidRPr="00B63687">
                <w:rPr>
                  <w:rStyle w:val="Hyperlink"/>
                  <w:sz w:val="16"/>
                </w:rPr>
                <w:t>o</w:t>
              </w:r>
              <w:r w:rsidR="004F4CD8" w:rsidRPr="00B63687">
                <w:rPr>
                  <w:rStyle w:val="Hyperlink"/>
                  <w:sz w:val="16"/>
                </w:rPr>
                <w:t>dule</w:t>
              </w:r>
            </w:hyperlink>
            <w:r w:rsidR="006B7DFD" w:rsidRPr="00607C6B">
              <w:rPr>
                <w:color w:val="595958"/>
                <w:sz w:val="16"/>
              </w:rPr>
              <w:t xml:space="preserve"> (available from Q2) </w:t>
            </w:r>
            <w:r w:rsidR="008A6623" w:rsidRPr="00607C6B">
              <w:rPr>
                <w:color w:val="595958"/>
                <w:sz w:val="16"/>
              </w:rPr>
              <w:t>to demonstrate your</w:t>
            </w:r>
            <w:r w:rsidRPr="00607C6B">
              <w:rPr>
                <w:color w:val="595958"/>
                <w:sz w:val="16"/>
              </w:rPr>
              <w:t xml:space="preserve"> knowledge and understanding of the </w:t>
            </w:r>
            <w:r w:rsidR="00855686" w:rsidRPr="00607C6B">
              <w:rPr>
                <w:color w:val="595958"/>
                <w:sz w:val="16"/>
              </w:rPr>
              <w:t xml:space="preserve">Tertiary and International Code of Practice </w:t>
            </w:r>
          </w:p>
          <w:p w14:paraId="4D1D3C96" w14:textId="77777777" w:rsidR="002C4F0D" w:rsidRPr="00607C6B" w:rsidRDefault="002C4F0D" w:rsidP="00FC37AF">
            <w:pPr>
              <w:pStyle w:val="TableParagraph"/>
              <w:shd w:val="clear" w:color="auto" w:fill="FFFFFF"/>
              <w:tabs>
                <w:tab w:val="left" w:pos="372"/>
              </w:tabs>
              <w:spacing w:before="56"/>
              <w:ind w:left="0"/>
              <w:rPr>
                <w:b/>
                <w:sz w:val="16"/>
              </w:rPr>
            </w:pPr>
            <w:r w:rsidRPr="00607C6B">
              <w:rPr>
                <w:b/>
                <w:color w:val="595958"/>
                <w:sz w:val="16"/>
              </w:rPr>
              <w:t>For all teaching staff</w:t>
            </w:r>
          </w:p>
          <w:p w14:paraId="75AA1371" w14:textId="77777777" w:rsidR="002C4F0D" w:rsidRPr="00607C6B" w:rsidRDefault="002C4F0D" w:rsidP="00FC37AF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color w:val="595958"/>
                <w:sz w:val="16"/>
              </w:rPr>
            </w:pPr>
            <w:r w:rsidRPr="00607C6B">
              <w:rPr>
                <w:color w:val="595958"/>
                <w:sz w:val="16"/>
              </w:rPr>
              <w:t xml:space="preserve">Completion of </w:t>
            </w:r>
            <w:r w:rsidR="00601194" w:rsidRPr="00607C6B">
              <w:rPr>
                <w:color w:val="595958"/>
                <w:sz w:val="16"/>
              </w:rPr>
              <w:t>professional</w:t>
            </w:r>
            <w:r w:rsidR="008A6623" w:rsidRPr="00607C6B">
              <w:rPr>
                <w:color w:val="595958"/>
                <w:sz w:val="16"/>
              </w:rPr>
              <w:t xml:space="preserve"> </w:t>
            </w:r>
            <w:r w:rsidRPr="00607C6B">
              <w:rPr>
                <w:color w:val="595958"/>
                <w:sz w:val="16"/>
              </w:rPr>
              <w:t>development requirements for 202</w:t>
            </w:r>
            <w:r w:rsidR="00855686" w:rsidRPr="00607C6B">
              <w:rPr>
                <w:color w:val="595958"/>
                <w:sz w:val="16"/>
              </w:rPr>
              <w:t>2</w:t>
            </w:r>
            <w:r w:rsidRPr="00607C6B">
              <w:rPr>
                <w:color w:val="595958"/>
                <w:sz w:val="16"/>
              </w:rPr>
              <w:t>:</w:t>
            </w:r>
          </w:p>
          <w:p w14:paraId="18B8C4CC" w14:textId="77777777" w:rsidR="002C4F0D" w:rsidRPr="00607C6B" w:rsidRDefault="002C4F0D" w:rsidP="000026F1">
            <w:pPr>
              <w:pStyle w:val="TableParagraph"/>
              <w:shd w:val="clear" w:color="auto" w:fill="FFFFFF"/>
              <w:spacing w:line="196" w:lineRule="exact"/>
              <w:ind w:left="284"/>
              <w:rPr>
                <w:color w:val="595958"/>
                <w:sz w:val="16"/>
              </w:rPr>
            </w:pPr>
            <w:r w:rsidRPr="00607C6B">
              <w:rPr>
                <w:color w:val="595958"/>
                <w:sz w:val="16"/>
              </w:rPr>
              <w:t>Achievement of at least two badges</w:t>
            </w:r>
            <w:r w:rsidR="001A56E2" w:rsidRPr="00607C6B">
              <w:rPr>
                <w:color w:val="595958"/>
                <w:sz w:val="16"/>
              </w:rPr>
              <w:t xml:space="preserve">; </w:t>
            </w:r>
            <w:r w:rsidRPr="00607C6B">
              <w:rPr>
                <w:color w:val="595958"/>
                <w:sz w:val="16"/>
              </w:rPr>
              <w:t xml:space="preserve">at least one must </w:t>
            </w:r>
            <w:r w:rsidR="00855686" w:rsidRPr="00607C6B">
              <w:rPr>
                <w:color w:val="595958"/>
                <w:sz w:val="16"/>
              </w:rPr>
              <w:t>be a</w:t>
            </w:r>
            <w:r w:rsidR="001A56E2" w:rsidRPr="00607C6B">
              <w:rPr>
                <w:color w:val="595958"/>
                <w:sz w:val="16"/>
              </w:rPr>
              <w:t>n approved</w:t>
            </w:r>
            <w:r w:rsidR="00855686" w:rsidRPr="00607C6B">
              <w:rPr>
                <w:color w:val="595958"/>
                <w:sz w:val="16"/>
              </w:rPr>
              <w:t xml:space="preserve"> parity badge</w:t>
            </w:r>
            <w:r w:rsidR="001A56E2" w:rsidRPr="00607C6B">
              <w:rPr>
                <w:color w:val="595958"/>
                <w:sz w:val="16"/>
              </w:rPr>
              <w:t xml:space="preserve"> </w:t>
            </w:r>
            <w:r w:rsidR="00C85BF2" w:rsidRPr="00607C6B">
              <w:rPr>
                <w:color w:val="595958"/>
                <w:sz w:val="16"/>
              </w:rPr>
              <w:t>for teachers</w:t>
            </w:r>
          </w:p>
          <w:p w14:paraId="03628B92" w14:textId="77777777" w:rsidR="002C4F0D" w:rsidRPr="00607C6B" w:rsidRDefault="002C4F0D" w:rsidP="00FC37AF">
            <w:pPr>
              <w:pStyle w:val="TableParagraph"/>
              <w:shd w:val="clear" w:color="auto" w:fill="FFFFFF"/>
              <w:tabs>
                <w:tab w:val="left" w:pos="372"/>
              </w:tabs>
              <w:spacing w:before="56"/>
              <w:ind w:left="0"/>
              <w:rPr>
                <w:b/>
                <w:color w:val="595958"/>
                <w:sz w:val="16"/>
              </w:rPr>
            </w:pPr>
            <w:r w:rsidRPr="00607C6B">
              <w:rPr>
                <w:b/>
                <w:color w:val="595958"/>
                <w:sz w:val="16"/>
              </w:rPr>
              <w:t>For all non-teaching staff</w:t>
            </w:r>
          </w:p>
          <w:p w14:paraId="7691221F" w14:textId="77777777" w:rsidR="002C4F0D" w:rsidRPr="00607C6B" w:rsidRDefault="002C4F0D" w:rsidP="00FC37AF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color w:val="595958"/>
                <w:sz w:val="16"/>
              </w:rPr>
            </w:pPr>
            <w:r w:rsidRPr="00607C6B">
              <w:rPr>
                <w:color w:val="595958"/>
                <w:sz w:val="16"/>
              </w:rPr>
              <w:t xml:space="preserve">Completion of professional development requirements for </w:t>
            </w:r>
            <w:r w:rsidR="00855686" w:rsidRPr="00607C6B">
              <w:rPr>
                <w:color w:val="595958"/>
                <w:sz w:val="16"/>
              </w:rPr>
              <w:t>2022</w:t>
            </w:r>
            <w:r w:rsidRPr="00607C6B">
              <w:rPr>
                <w:color w:val="595958"/>
                <w:sz w:val="16"/>
              </w:rPr>
              <w:t>:</w:t>
            </w:r>
            <w:r w:rsidRPr="00607C6B">
              <w:rPr>
                <w:color w:val="595958"/>
                <w:sz w:val="16"/>
              </w:rPr>
              <w:br/>
              <w:t>Achievement of at least one</w:t>
            </w:r>
            <w:r w:rsidR="001A56E2" w:rsidRPr="00607C6B">
              <w:rPr>
                <w:color w:val="595958"/>
                <w:sz w:val="16"/>
              </w:rPr>
              <w:t xml:space="preserve"> approved </w:t>
            </w:r>
            <w:r w:rsidR="00855686" w:rsidRPr="00607C6B">
              <w:rPr>
                <w:color w:val="595958"/>
                <w:sz w:val="16"/>
              </w:rPr>
              <w:t>parity badge</w:t>
            </w:r>
            <w:r w:rsidR="00C85BF2" w:rsidRPr="00607C6B">
              <w:rPr>
                <w:color w:val="595958"/>
                <w:sz w:val="16"/>
              </w:rPr>
              <w:t xml:space="preserve"> for non-teachers</w:t>
            </w:r>
          </w:p>
          <w:p w14:paraId="38D70768" w14:textId="77777777" w:rsidR="002C4F0D" w:rsidRPr="00607C6B" w:rsidRDefault="002C4F0D" w:rsidP="00FC37AF">
            <w:pPr>
              <w:pStyle w:val="TableParagraph"/>
              <w:shd w:val="clear" w:color="auto" w:fill="FFFFFF"/>
              <w:tabs>
                <w:tab w:val="left" w:pos="372"/>
              </w:tabs>
              <w:spacing w:before="59"/>
              <w:ind w:left="0"/>
              <w:rPr>
                <w:b/>
                <w:sz w:val="16"/>
              </w:rPr>
            </w:pPr>
            <w:r w:rsidRPr="00607C6B">
              <w:rPr>
                <w:b/>
                <w:color w:val="595958"/>
                <w:sz w:val="16"/>
              </w:rPr>
              <w:t>For all people managers</w:t>
            </w:r>
          </w:p>
          <w:p w14:paraId="2C43FC45" w14:textId="77777777" w:rsidR="002C4F0D" w:rsidRPr="00607C6B" w:rsidRDefault="002C4F0D" w:rsidP="00FC37AF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color w:val="595958"/>
                <w:sz w:val="16"/>
              </w:rPr>
            </w:pPr>
            <w:r w:rsidRPr="00607C6B">
              <w:rPr>
                <w:color w:val="595958"/>
                <w:sz w:val="16"/>
              </w:rPr>
              <w:t>100% completion of Performance Partnering requirements for my direct reports</w:t>
            </w:r>
          </w:p>
          <w:p w14:paraId="4731B497" w14:textId="77777777" w:rsidR="00855686" w:rsidRPr="00607C6B" w:rsidRDefault="00D85E59" w:rsidP="00FC37AF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color w:val="595958"/>
                <w:sz w:val="16"/>
              </w:rPr>
            </w:pPr>
            <w:r w:rsidRPr="00607C6B">
              <w:rPr>
                <w:color w:val="595958"/>
                <w:sz w:val="16"/>
              </w:rPr>
              <w:t>Prompt</w:t>
            </w:r>
            <w:r w:rsidR="00855686" w:rsidRPr="00607C6B">
              <w:rPr>
                <w:color w:val="595958"/>
                <w:sz w:val="16"/>
              </w:rPr>
              <w:t xml:space="preserve"> follow up &amp; management of all forms of leave and injury/illness for team members</w:t>
            </w:r>
          </w:p>
          <w:p w14:paraId="58E9D04F" w14:textId="77777777" w:rsidR="002C4F0D" w:rsidRPr="00607C6B" w:rsidRDefault="002C4F0D" w:rsidP="00FC37AF">
            <w:pPr>
              <w:pStyle w:val="TableParagraph"/>
              <w:shd w:val="clear" w:color="auto" w:fill="FFFFFF"/>
              <w:tabs>
                <w:tab w:val="left" w:pos="372"/>
              </w:tabs>
              <w:spacing w:before="59"/>
              <w:ind w:left="0"/>
              <w:rPr>
                <w:b/>
                <w:sz w:val="16"/>
              </w:rPr>
            </w:pPr>
            <w:r w:rsidRPr="00607C6B">
              <w:rPr>
                <w:b/>
                <w:color w:val="595958"/>
                <w:sz w:val="16"/>
              </w:rPr>
              <w:t>For all cost centre managers</w:t>
            </w:r>
          </w:p>
          <w:p w14:paraId="1CE93D2B" w14:textId="77777777" w:rsidR="002C4F0D" w:rsidRPr="00607C6B" w:rsidRDefault="002C4F0D" w:rsidP="00FC37AF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color w:val="595958"/>
                <w:sz w:val="16"/>
              </w:rPr>
            </w:pPr>
            <w:r w:rsidRPr="00607C6B">
              <w:rPr>
                <w:color w:val="595958"/>
                <w:sz w:val="16"/>
              </w:rPr>
              <w:t>Management within budget; timely &amp; accurate input for month end reporting</w:t>
            </w:r>
          </w:p>
          <w:p w14:paraId="3ADC65A0" w14:textId="77777777" w:rsidR="002C4F0D" w:rsidRPr="00607C6B" w:rsidRDefault="002C4F0D" w:rsidP="00FC37AF">
            <w:pPr>
              <w:pStyle w:val="TableParagraph"/>
              <w:shd w:val="clear" w:color="auto" w:fill="FFFFFF"/>
              <w:tabs>
                <w:tab w:val="left" w:pos="372"/>
              </w:tabs>
              <w:spacing w:before="59"/>
              <w:ind w:left="0"/>
              <w:rPr>
                <w:b/>
                <w:sz w:val="16"/>
              </w:rPr>
            </w:pPr>
            <w:r w:rsidRPr="00607C6B">
              <w:rPr>
                <w:b/>
                <w:color w:val="595958"/>
                <w:sz w:val="16"/>
              </w:rPr>
              <w:t>For all research staff</w:t>
            </w:r>
          </w:p>
          <w:p w14:paraId="34337E26" w14:textId="77777777" w:rsidR="002C4F0D" w:rsidRPr="00607C6B" w:rsidRDefault="002C4F0D" w:rsidP="00E867F8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spacing w:before="58" w:line="196" w:lineRule="exact"/>
              <w:ind w:left="284" w:hanging="284"/>
              <w:rPr>
                <w:i/>
              </w:rPr>
            </w:pPr>
            <w:r w:rsidRPr="00607C6B">
              <w:rPr>
                <w:i/>
                <w:color w:val="595958"/>
                <w:sz w:val="16"/>
              </w:rPr>
              <w:t>[insert a summary of the key research goal/s from your Individual Research Plan (IRP)]</w:t>
            </w:r>
          </w:p>
        </w:tc>
        <w:tc>
          <w:tcPr>
            <w:tcW w:w="283" w:type="dxa"/>
            <w:tcBorders>
              <w:top w:val="nil"/>
              <w:left w:val="single" w:sz="4" w:space="0" w:color="FBE4D5"/>
              <w:bottom w:val="nil"/>
              <w:right w:val="single" w:sz="12" w:space="0" w:color="FFFFFF"/>
            </w:tcBorders>
            <w:shd w:val="clear" w:color="auto" w:fill="FDF0E7"/>
          </w:tcPr>
          <w:p w14:paraId="367B352C" w14:textId="77777777" w:rsidR="002C4F0D" w:rsidRDefault="002C4F0D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single" w:sz="4" w:space="0" w:color="AADCE4"/>
            </w:tcBorders>
            <w:shd w:val="clear" w:color="auto" w:fill="C2E6EC"/>
          </w:tcPr>
          <w:p w14:paraId="2FB3A9C2" w14:textId="77777777" w:rsidR="002C4F0D" w:rsidRDefault="002C4F0D" w:rsidP="00DC2D0F">
            <w:pPr>
              <w:pStyle w:val="Heading1Orange"/>
            </w:pPr>
          </w:p>
        </w:tc>
        <w:tc>
          <w:tcPr>
            <w:tcW w:w="6852" w:type="dxa"/>
            <w:tcBorders>
              <w:top w:val="single" w:sz="4" w:space="0" w:color="AADCE4"/>
              <w:left w:val="single" w:sz="4" w:space="0" w:color="AADCE4"/>
              <w:bottom w:val="single" w:sz="4" w:space="0" w:color="C2E6EC"/>
              <w:right w:val="single" w:sz="4" w:space="0" w:color="AADCE4"/>
            </w:tcBorders>
            <w:shd w:val="clear" w:color="auto" w:fill="auto"/>
          </w:tcPr>
          <w:p w14:paraId="1A8449FA" w14:textId="77777777" w:rsidR="002C4F0D" w:rsidRPr="00D63F9A" w:rsidRDefault="00ED2F00" w:rsidP="00FC37AF">
            <w:pPr>
              <w:pStyle w:val="TableParagraph"/>
              <w:shd w:val="clear" w:color="auto" w:fill="FFFFFF"/>
              <w:spacing w:before="54" w:line="232" w:lineRule="auto"/>
              <w:ind w:left="0" w:right="-29"/>
              <w:rPr>
                <w:color w:val="595958"/>
                <w:sz w:val="16"/>
              </w:rPr>
            </w:pPr>
            <w:r>
              <w:rPr>
                <w:color w:val="595958"/>
                <w:sz w:val="16"/>
              </w:rPr>
              <w:t>To help us achieve our strategic priority of parity for Māori</w:t>
            </w:r>
            <w:r w:rsidR="00601194">
              <w:rPr>
                <w:color w:val="595958"/>
                <w:sz w:val="16"/>
              </w:rPr>
              <w:t xml:space="preserve">, </w:t>
            </w:r>
            <w:r>
              <w:rPr>
                <w:color w:val="595958"/>
                <w:sz w:val="16"/>
              </w:rPr>
              <w:t xml:space="preserve">Pacific </w:t>
            </w:r>
            <w:r w:rsidR="00601194" w:rsidRPr="00B745C8">
              <w:rPr>
                <w:color w:val="595958"/>
                <w:sz w:val="16"/>
              </w:rPr>
              <w:t xml:space="preserve">&amp; Under 25 </w:t>
            </w:r>
            <w:r w:rsidRPr="00B745C8">
              <w:rPr>
                <w:color w:val="595958"/>
                <w:sz w:val="16"/>
              </w:rPr>
              <w:t>students</w:t>
            </w:r>
            <w:r>
              <w:rPr>
                <w:color w:val="595958"/>
                <w:sz w:val="16"/>
              </w:rPr>
              <w:t xml:space="preserve"> by </w:t>
            </w:r>
            <w:r w:rsidR="00B05C55" w:rsidRPr="00D63F9A">
              <w:rPr>
                <w:color w:val="595958"/>
                <w:sz w:val="16"/>
              </w:rPr>
              <w:t>2024</w:t>
            </w:r>
            <w:r w:rsidRPr="00D63F9A">
              <w:rPr>
                <w:color w:val="595958"/>
                <w:sz w:val="16"/>
              </w:rPr>
              <w:t>,</w:t>
            </w:r>
            <w:r w:rsidR="00601194" w:rsidRPr="00D63F9A">
              <w:rPr>
                <w:color w:val="595958"/>
                <w:sz w:val="16"/>
              </w:rPr>
              <w:t xml:space="preserve"> </w:t>
            </w:r>
            <w:r w:rsidRPr="00D63F9A">
              <w:rPr>
                <w:color w:val="595958"/>
                <w:sz w:val="16"/>
              </w:rPr>
              <w:t xml:space="preserve">in </w:t>
            </w:r>
            <w:r w:rsidR="00601194" w:rsidRPr="00D63F9A">
              <w:rPr>
                <w:color w:val="595958"/>
                <w:sz w:val="16"/>
              </w:rPr>
              <w:t>202</w:t>
            </w:r>
            <w:r w:rsidR="00B05C55" w:rsidRPr="00D63F9A">
              <w:rPr>
                <w:color w:val="595958"/>
                <w:sz w:val="16"/>
              </w:rPr>
              <w:t>2</w:t>
            </w:r>
            <w:r w:rsidR="00601194" w:rsidRPr="00D63F9A">
              <w:rPr>
                <w:color w:val="595958"/>
                <w:sz w:val="16"/>
              </w:rPr>
              <w:t xml:space="preserve"> </w:t>
            </w:r>
            <w:r w:rsidRPr="00D63F9A">
              <w:rPr>
                <w:color w:val="595958"/>
                <w:sz w:val="16"/>
              </w:rPr>
              <w:t xml:space="preserve">we require </w:t>
            </w:r>
            <w:r w:rsidRPr="00D63F9A">
              <w:rPr>
                <w:b/>
                <w:color w:val="595958"/>
                <w:sz w:val="16"/>
              </w:rPr>
              <w:t xml:space="preserve">all staff </w:t>
            </w:r>
            <w:r w:rsidRPr="00D63F9A">
              <w:rPr>
                <w:color w:val="595958"/>
                <w:sz w:val="16"/>
              </w:rPr>
              <w:t>to undertake specific professional development relating to this</w:t>
            </w:r>
            <w:r w:rsidR="00B05C55" w:rsidRPr="00D63F9A">
              <w:rPr>
                <w:color w:val="595958"/>
                <w:sz w:val="16"/>
              </w:rPr>
              <w:t xml:space="preserve"> in the form of parity badge/s</w:t>
            </w:r>
            <w:r w:rsidR="002C4F0D" w:rsidRPr="00D63F9A">
              <w:rPr>
                <w:color w:val="595958"/>
                <w:sz w:val="16"/>
              </w:rPr>
              <w:t>.</w:t>
            </w:r>
            <w:r w:rsidR="00275732" w:rsidRPr="00D63F9A">
              <w:rPr>
                <w:color w:val="595958"/>
                <w:sz w:val="16"/>
              </w:rPr>
              <w:t xml:space="preserve"> </w:t>
            </w:r>
            <w:r w:rsidR="00275732" w:rsidRPr="00D63F9A">
              <w:rPr>
                <w:i/>
                <w:color w:val="FF0000"/>
                <w:sz w:val="16"/>
                <w:szCs w:val="14"/>
              </w:rPr>
              <w:t xml:space="preserve">Delete </w:t>
            </w:r>
            <w:r w:rsidR="00275732" w:rsidRPr="00D63F9A">
              <w:rPr>
                <w:b/>
                <w:i/>
                <w:color w:val="FF0000"/>
                <w:sz w:val="16"/>
                <w:szCs w:val="14"/>
                <w:u w:val="single"/>
              </w:rPr>
              <w:t>only</w:t>
            </w:r>
            <w:r w:rsidR="00275732" w:rsidRPr="00D63F9A">
              <w:rPr>
                <w:b/>
                <w:i/>
                <w:color w:val="FF0000"/>
                <w:sz w:val="16"/>
                <w:szCs w:val="14"/>
              </w:rPr>
              <w:t xml:space="preserve"> </w:t>
            </w:r>
            <w:r w:rsidR="00275732" w:rsidRPr="00D63F9A">
              <w:rPr>
                <w:i/>
                <w:color w:val="FF0000"/>
                <w:sz w:val="16"/>
                <w:szCs w:val="14"/>
              </w:rPr>
              <w:t>those goals that are not applicable to you.</w:t>
            </w:r>
          </w:p>
          <w:p w14:paraId="6016AEC5" w14:textId="77777777" w:rsidR="002C4F0D" w:rsidRPr="00D63F9A" w:rsidRDefault="002C4F0D" w:rsidP="00FC37AF">
            <w:pPr>
              <w:pStyle w:val="TableParagraph"/>
              <w:shd w:val="clear" w:color="auto" w:fill="FFFFFF"/>
              <w:spacing w:before="59"/>
              <w:ind w:left="528" w:hanging="528"/>
              <w:rPr>
                <w:b/>
                <w:color w:val="595958"/>
                <w:sz w:val="16"/>
              </w:rPr>
            </w:pPr>
            <w:r w:rsidRPr="00D63F9A">
              <w:rPr>
                <w:b/>
                <w:color w:val="595958"/>
                <w:sz w:val="16"/>
              </w:rPr>
              <w:t xml:space="preserve">For all teaching staff </w:t>
            </w:r>
          </w:p>
          <w:p w14:paraId="613BA92F" w14:textId="77777777" w:rsidR="002C4F0D" w:rsidRPr="00D63F9A" w:rsidRDefault="002C4F0D" w:rsidP="00E65F58">
            <w:pPr>
              <w:pStyle w:val="TableParagraph"/>
              <w:numPr>
                <w:ilvl w:val="0"/>
                <w:numId w:val="15"/>
              </w:numPr>
              <w:shd w:val="clear" w:color="auto" w:fill="FFFFFF"/>
              <w:spacing w:before="59"/>
              <w:ind w:left="357" w:hanging="357"/>
              <w:rPr>
                <w:color w:val="595958"/>
                <w:sz w:val="16"/>
              </w:rPr>
            </w:pPr>
            <w:r w:rsidRPr="00D63F9A">
              <w:rPr>
                <w:b/>
                <w:color w:val="595958"/>
                <w:sz w:val="16"/>
              </w:rPr>
              <w:t>What:</w:t>
            </w:r>
            <w:r w:rsidR="00E65F58" w:rsidRPr="00D63F9A">
              <w:rPr>
                <w:color w:val="595958"/>
                <w:sz w:val="16"/>
              </w:rPr>
              <w:t xml:space="preserve"> </w:t>
            </w:r>
            <w:r w:rsidR="00B05C55" w:rsidRPr="00D63F9A">
              <w:rPr>
                <w:color w:val="595958"/>
                <w:sz w:val="16"/>
              </w:rPr>
              <w:t xml:space="preserve">Supporting achievement of parity for Māori, Pacific &amp; Under 25 </w:t>
            </w:r>
          </w:p>
          <w:p w14:paraId="48D66650" w14:textId="77777777" w:rsidR="002C4F0D" w:rsidRPr="00461286" w:rsidRDefault="00B05C55" w:rsidP="00E65F58">
            <w:pPr>
              <w:pStyle w:val="TableParagraph"/>
              <w:numPr>
                <w:ilvl w:val="0"/>
                <w:numId w:val="15"/>
              </w:numPr>
              <w:shd w:val="clear" w:color="auto" w:fill="FFFFFF"/>
              <w:spacing w:before="59"/>
              <w:ind w:left="357" w:hanging="357"/>
              <w:rPr>
                <w:i/>
                <w:color w:val="595958"/>
                <w:sz w:val="16"/>
              </w:rPr>
            </w:pPr>
            <w:r w:rsidRPr="00D63F9A">
              <w:rPr>
                <w:b/>
                <w:color w:val="595958"/>
                <w:sz w:val="16"/>
              </w:rPr>
              <w:t>Badges</w:t>
            </w:r>
            <w:r w:rsidR="002C4F0D" w:rsidRPr="00D63F9A">
              <w:rPr>
                <w:b/>
                <w:color w:val="595958"/>
                <w:sz w:val="16"/>
              </w:rPr>
              <w:t>:</w:t>
            </w:r>
            <w:r w:rsidR="00E65F58" w:rsidRPr="00D63F9A">
              <w:rPr>
                <w:i/>
                <w:color w:val="595958"/>
                <w:sz w:val="16"/>
              </w:rPr>
              <w:t xml:space="preserve"> </w:t>
            </w:r>
            <w:r w:rsidR="002C4F0D" w:rsidRPr="00D63F9A">
              <w:rPr>
                <w:i/>
                <w:color w:val="595958"/>
                <w:sz w:val="16"/>
              </w:rPr>
              <w:t>[</w:t>
            </w:r>
            <w:r w:rsidR="00461286">
              <w:rPr>
                <w:i/>
                <w:color w:val="595958"/>
                <w:sz w:val="16"/>
              </w:rPr>
              <w:t>Select</w:t>
            </w:r>
            <w:r w:rsidR="0064525B" w:rsidRPr="00461286">
              <w:rPr>
                <w:i/>
                <w:color w:val="595958"/>
                <w:sz w:val="16"/>
              </w:rPr>
              <w:t xml:space="preserve"> </w:t>
            </w:r>
            <w:r w:rsidR="002C4F0D" w:rsidRPr="00461286">
              <w:rPr>
                <w:i/>
                <w:color w:val="595958"/>
                <w:sz w:val="16"/>
              </w:rPr>
              <w:t xml:space="preserve">one or more of the </w:t>
            </w:r>
            <w:r w:rsidR="00F65362" w:rsidRPr="00461286">
              <w:rPr>
                <w:i/>
                <w:color w:val="595958"/>
                <w:sz w:val="16"/>
              </w:rPr>
              <w:t xml:space="preserve">parity </w:t>
            </w:r>
            <w:r w:rsidR="002C4F0D" w:rsidRPr="00461286">
              <w:rPr>
                <w:i/>
                <w:color w:val="595958"/>
                <w:sz w:val="16"/>
              </w:rPr>
              <w:t>bad</w:t>
            </w:r>
            <w:r w:rsidR="002C4F0D" w:rsidRPr="00461286">
              <w:rPr>
                <w:i/>
                <w:color w:val="595958"/>
                <w:sz w:val="16"/>
              </w:rPr>
              <w:t>g</w:t>
            </w:r>
            <w:r w:rsidR="002C4F0D" w:rsidRPr="00461286">
              <w:rPr>
                <w:i/>
                <w:color w:val="595958"/>
                <w:sz w:val="16"/>
              </w:rPr>
              <w:t>es</w:t>
            </w:r>
            <w:r w:rsidR="001A56E2" w:rsidRPr="00461286">
              <w:rPr>
                <w:i/>
                <w:color w:val="595958"/>
                <w:sz w:val="16"/>
              </w:rPr>
              <w:t xml:space="preserve"> available for teachers</w:t>
            </w:r>
            <w:r w:rsidR="002C4F0D" w:rsidRPr="00461286">
              <w:rPr>
                <w:i/>
                <w:color w:val="595958"/>
                <w:sz w:val="16"/>
              </w:rPr>
              <w:t xml:space="preserve">] </w:t>
            </w:r>
          </w:p>
          <w:p w14:paraId="641FD6AA" w14:textId="77777777" w:rsidR="00155D70" w:rsidRPr="00D63F9A" w:rsidRDefault="00E65F58" w:rsidP="00CD3454">
            <w:pPr>
              <w:pStyle w:val="TableParagraph"/>
              <w:numPr>
                <w:ilvl w:val="0"/>
                <w:numId w:val="15"/>
              </w:numPr>
              <w:shd w:val="clear" w:color="auto" w:fill="FFFFFF"/>
              <w:spacing w:before="59"/>
              <w:ind w:left="357" w:hanging="357"/>
              <w:rPr>
                <w:i/>
                <w:color w:val="595958"/>
                <w:sz w:val="16"/>
              </w:rPr>
            </w:pPr>
            <w:r w:rsidRPr="00D63F9A">
              <w:rPr>
                <w:b/>
                <w:color w:val="595958"/>
                <w:sz w:val="16"/>
              </w:rPr>
              <w:t xml:space="preserve">What: </w:t>
            </w:r>
            <w:r w:rsidR="00B05C55" w:rsidRPr="00D63F9A">
              <w:rPr>
                <w:b/>
                <w:color w:val="595958"/>
                <w:sz w:val="16"/>
              </w:rPr>
              <w:t xml:space="preserve"> </w:t>
            </w:r>
            <w:r w:rsidR="00155D70" w:rsidRPr="00D63F9A">
              <w:rPr>
                <w:color w:val="595958"/>
                <w:sz w:val="16"/>
              </w:rPr>
              <w:t xml:space="preserve">Ongoing teacher capability development - </w:t>
            </w:r>
            <w:r w:rsidR="00B05C55" w:rsidRPr="00D63F9A">
              <w:rPr>
                <w:i/>
                <w:color w:val="595958"/>
                <w:sz w:val="16"/>
              </w:rPr>
              <w:t>[</w:t>
            </w:r>
            <w:r w:rsidR="00155D70" w:rsidRPr="00D63F9A">
              <w:rPr>
                <w:i/>
                <w:color w:val="595958"/>
                <w:sz w:val="16"/>
              </w:rPr>
              <w:t>i</w:t>
            </w:r>
            <w:r w:rsidR="00B05C55" w:rsidRPr="00D63F9A">
              <w:rPr>
                <w:i/>
                <w:color w:val="595958"/>
                <w:sz w:val="16"/>
              </w:rPr>
              <w:t xml:space="preserve">nsert the </w:t>
            </w:r>
            <w:hyperlink r:id="rId17" w:history="1">
              <w:r w:rsidR="00B05C55" w:rsidRPr="00D63F9A">
                <w:rPr>
                  <w:rStyle w:val="Hyperlink"/>
                  <w:i/>
                  <w:sz w:val="16"/>
                </w:rPr>
                <w:t>teach</w:t>
              </w:r>
              <w:r w:rsidR="00B05C55" w:rsidRPr="00D63F9A">
                <w:rPr>
                  <w:rStyle w:val="Hyperlink"/>
                  <w:i/>
                  <w:sz w:val="16"/>
                </w:rPr>
                <w:t>i</w:t>
              </w:r>
              <w:r w:rsidR="00B05C55" w:rsidRPr="00D63F9A">
                <w:rPr>
                  <w:rStyle w:val="Hyperlink"/>
                  <w:i/>
                  <w:sz w:val="16"/>
                </w:rPr>
                <w:t>ng com</w:t>
              </w:r>
              <w:r w:rsidR="00B05C55" w:rsidRPr="00D63F9A">
                <w:rPr>
                  <w:rStyle w:val="Hyperlink"/>
                  <w:i/>
                  <w:sz w:val="16"/>
                </w:rPr>
                <w:t>p</w:t>
              </w:r>
              <w:r w:rsidR="00B05C55" w:rsidRPr="00D63F9A">
                <w:rPr>
                  <w:rStyle w:val="Hyperlink"/>
                  <w:i/>
                  <w:sz w:val="16"/>
                </w:rPr>
                <w:t>etency/s</w:t>
              </w:r>
            </w:hyperlink>
            <w:r w:rsidR="00B05C55" w:rsidRPr="00D63F9A">
              <w:rPr>
                <w:i/>
                <w:color w:val="595958"/>
                <w:sz w:val="16"/>
              </w:rPr>
              <w:t xml:space="preserve"> you </w:t>
            </w:r>
            <w:r w:rsidR="00155D70" w:rsidRPr="00D63F9A">
              <w:rPr>
                <w:i/>
                <w:color w:val="595958"/>
                <w:sz w:val="16"/>
              </w:rPr>
              <w:t>intend to focus on for development in 2022]</w:t>
            </w:r>
          </w:p>
          <w:p w14:paraId="347B1C2A" w14:textId="77777777" w:rsidR="00155D70" w:rsidRPr="00461286" w:rsidRDefault="00155D70" w:rsidP="00155D70">
            <w:pPr>
              <w:pStyle w:val="TableParagraph"/>
              <w:numPr>
                <w:ilvl w:val="0"/>
                <w:numId w:val="15"/>
              </w:numPr>
              <w:shd w:val="clear" w:color="auto" w:fill="FFFFFF"/>
              <w:spacing w:before="59"/>
              <w:ind w:left="357" w:hanging="357"/>
              <w:rPr>
                <w:i/>
                <w:color w:val="595958"/>
                <w:sz w:val="16"/>
              </w:rPr>
            </w:pPr>
            <w:r w:rsidRPr="00D63F9A">
              <w:rPr>
                <w:b/>
                <w:color w:val="595958"/>
                <w:sz w:val="16"/>
              </w:rPr>
              <w:t xml:space="preserve">Badges: </w:t>
            </w:r>
            <w:r w:rsidRPr="00D63F9A">
              <w:rPr>
                <w:i/>
                <w:color w:val="595958"/>
                <w:sz w:val="16"/>
              </w:rPr>
              <w:t xml:space="preserve">[Select </w:t>
            </w:r>
            <w:r w:rsidR="001A56E2">
              <w:rPr>
                <w:i/>
                <w:color w:val="595958"/>
                <w:sz w:val="16"/>
              </w:rPr>
              <w:t xml:space="preserve">one or </w:t>
            </w:r>
            <w:r w:rsidR="001A56E2" w:rsidRPr="00461286">
              <w:rPr>
                <w:i/>
                <w:color w:val="595958"/>
                <w:sz w:val="16"/>
              </w:rPr>
              <w:t>more of the teacher capability</w:t>
            </w:r>
            <w:r w:rsidRPr="00461286">
              <w:rPr>
                <w:i/>
                <w:color w:val="595958"/>
                <w:sz w:val="16"/>
              </w:rPr>
              <w:t xml:space="preserve"> bad</w:t>
            </w:r>
            <w:r w:rsidRPr="00461286">
              <w:rPr>
                <w:i/>
                <w:color w:val="595958"/>
                <w:sz w:val="16"/>
              </w:rPr>
              <w:t>g</w:t>
            </w:r>
            <w:r w:rsidRPr="00461286">
              <w:rPr>
                <w:i/>
                <w:color w:val="595958"/>
                <w:sz w:val="16"/>
              </w:rPr>
              <w:t>e/s</w:t>
            </w:r>
            <w:r w:rsidR="001A56E2" w:rsidRPr="00461286">
              <w:rPr>
                <w:i/>
                <w:color w:val="595958"/>
                <w:sz w:val="16"/>
              </w:rPr>
              <w:t>]</w:t>
            </w:r>
          </w:p>
          <w:p w14:paraId="71F43A04" w14:textId="77777777" w:rsidR="002C4F0D" w:rsidRPr="00D63F9A" w:rsidRDefault="002C4F0D" w:rsidP="00155D70">
            <w:pPr>
              <w:pStyle w:val="TableParagraph"/>
              <w:shd w:val="clear" w:color="auto" w:fill="FFFFFF"/>
              <w:spacing w:before="59"/>
              <w:ind w:left="0"/>
              <w:rPr>
                <w:b/>
                <w:color w:val="595958"/>
                <w:sz w:val="16"/>
              </w:rPr>
            </w:pPr>
            <w:r w:rsidRPr="00D63F9A">
              <w:rPr>
                <w:b/>
                <w:color w:val="595958"/>
                <w:sz w:val="16"/>
              </w:rPr>
              <w:t>For all non-teaching staff</w:t>
            </w:r>
          </w:p>
          <w:p w14:paraId="4162A596" w14:textId="77777777" w:rsidR="002C4F0D" w:rsidRPr="00D63F9A" w:rsidRDefault="002C4F0D" w:rsidP="00E65F58">
            <w:pPr>
              <w:pStyle w:val="TableParagraph"/>
              <w:numPr>
                <w:ilvl w:val="0"/>
                <w:numId w:val="17"/>
              </w:numPr>
              <w:shd w:val="clear" w:color="auto" w:fill="FFFFFF"/>
              <w:spacing w:before="59"/>
              <w:rPr>
                <w:color w:val="595958"/>
                <w:sz w:val="16"/>
              </w:rPr>
            </w:pPr>
            <w:r w:rsidRPr="00D63F9A">
              <w:rPr>
                <w:b/>
                <w:color w:val="595958"/>
                <w:sz w:val="16"/>
              </w:rPr>
              <w:t>What:</w:t>
            </w:r>
            <w:r w:rsidR="00E65F58" w:rsidRPr="00D63F9A">
              <w:rPr>
                <w:color w:val="595958"/>
                <w:sz w:val="16"/>
              </w:rPr>
              <w:t xml:space="preserve"> </w:t>
            </w:r>
            <w:r w:rsidR="00155D70" w:rsidRPr="00D63F9A">
              <w:rPr>
                <w:color w:val="595958"/>
                <w:sz w:val="16"/>
              </w:rPr>
              <w:t>Supporting achievement of parity for Māori, Pacific and Under 25</w:t>
            </w:r>
          </w:p>
          <w:p w14:paraId="00774855" w14:textId="77777777" w:rsidR="002C4F0D" w:rsidRPr="00461286" w:rsidRDefault="002C4F0D" w:rsidP="00461286">
            <w:pPr>
              <w:pStyle w:val="TableParagraph"/>
              <w:numPr>
                <w:ilvl w:val="0"/>
                <w:numId w:val="15"/>
              </w:numPr>
              <w:shd w:val="clear" w:color="auto" w:fill="FFFFFF"/>
              <w:spacing w:before="59"/>
              <w:ind w:left="357" w:hanging="357"/>
              <w:rPr>
                <w:i/>
                <w:color w:val="595958"/>
                <w:sz w:val="16"/>
              </w:rPr>
            </w:pPr>
            <w:r w:rsidRPr="00D63F9A">
              <w:rPr>
                <w:b/>
                <w:color w:val="595958"/>
                <w:sz w:val="16"/>
              </w:rPr>
              <w:t>How:</w:t>
            </w:r>
            <w:r w:rsidR="00E65F58" w:rsidRPr="00D63F9A">
              <w:rPr>
                <w:i/>
                <w:color w:val="595958"/>
                <w:sz w:val="16"/>
              </w:rPr>
              <w:t xml:space="preserve"> </w:t>
            </w:r>
            <w:r w:rsidR="001A56E2" w:rsidRPr="00D63F9A">
              <w:rPr>
                <w:i/>
                <w:color w:val="595958"/>
                <w:sz w:val="16"/>
              </w:rPr>
              <w:t xml:space="preserve">[Select </w:t>
            </w:r>
            <w:r w:rsidR="001A56E2">
              <w:rPr>
                <w:i/>
                <w:color w:val="595958"/>
                <w:sz w:val="16"/>
              </w:rPr>
              <w:t xml:space="preserve">one or more </w:t>
            </w:r>
            <w:r w:rsidR="001A56E2" w:rsidRPr="00461286">
              <w:rPr>
                <w:i/>
                <w:color w:val="595958"/>
                <w:sz w:val="16"/>
              </w:rPr>
              <w:t>of the parity badge/s available for non-teachers]</w:t>
            </w:r>
          </w:p>
        </w:tc>
        <w:tc>
          <w:tcPr>
            <w:tcW w:w="283" w:type="dxa"/>
            <w:tcBorders>
              <w:top w:val="nil"/>
              <w:left w:val="single" w:sz="4" w:space="0" w:color="AADCE4"/>
              <w:bottom w:val="nil"/>
              <w:right w:val="nil"/>
            </w:tcBorders>
            <w:shd w:val="clear" w:color="auto" w:fill="C2E6EC"/>
          </w:tcPr>
          <w:p w14:paraId="7B1E9A60" w14:textId="77777777" w:rsidR="002C4F0D" w:rsidRDefault="002C4F0D" w:rsidP="00DC2D0F">
            <w:pPr>
              <w:pStyle w:val="Heading1Orange"/>
            </w:pPr>
          </w:p>
        </w:tc>
      </w:tr>
      <w:tr w:rsidR="002C4F0D" w:rsidRPr="00FC37AF" w14:paraId="445A0507" w14:textId="77777777" w:rsidTr="00FC37AF">
        <w:trPr>
          <w:trHeight w:val="400"/>
        </w:trPr>
        <w:tc>
          <w:tcPr>
            <w:tcW w:w="250" w:type="dxa"/>
            <w:vMerge w:val="restart"/>
            <w:tcBorders>
              <w:top w:val="nil"/>
              <w:left w:val="nil"/>
              <w:right w:val="single" w:sz="4" w:space="0" w:color="FBE4D5"/>
            </w:tcBorders>
            <w:shd w:val="clear" w:color="auto" w:fill="FDF0E7"/>
          </w:tcPr>
          <w:p w14:paraId="2BA791FD" w14:textId="77777777" w:rsidR="002C4F0D" w:rsidRDefault="002C4F0D" w:rsidP="00DC2D0F">
            <w:pPr>
              <w:pStyle w:val="Heading1Orange"/>
            </w:pPr>
          </w:p>
        </w:tc>
        <w:tc>
          <w:tcPr>
            <w:tcW w:w="6946" w:type="dxa"/>
            <w:vMerge/>
            <w:tcBorders>
              <w:left w:val="single" w:sz="4" w:space="0" w:color="FBE4D5"/>
              <w:right w:val="single" w:sz="4" w:space="0" w:color="FBE4D5"/>
            </w:tcBorders>
            <w:shd w:val="clear" w:color="auto" w:fill="FFFFFF"/>
          </w:tcPr>
          <w:p w14:paraId="56984ECE" w14:textId="77777777" w:rsidR="002C4F0D" w:rsidRPr="00FC37AF" w:rsidRDefault="002C4F0D" w:rsidP="00FC37AF">
            <w:pPr>
              <w:pStyle w:val="TableParagraph"/>
              <w:shd w:val="clear" w:color="auto" w:fill="FFFFFF"/>
              <w:spacing w:before="59"/>
              <w:ind w:left="0"/>
              <w:rPr>
                <w:b/>
                <w:color w:val="595958"/>
                <w:sz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FBE4D5"/>
              <w:right w:val="single" w:sz="12" w:space="0" w:color="FFFFFF"/>
            </w:tcBorders>
            <w:shd w:val="clear" w:color="auto" w:fill="FDF0E7"/>
          </w:tcPr>
          <w:p w14:paraId="2C142202" w14:textId="77777777" w:rsidR="002C4F0D" w:rsidRDefault="002C4F0D" w:rsidP="00DC2D0F">
            <w:pPr>
              <w:pStyle w:val="Heading1Orange"/>
            </w:pPr>
          </w:p>
        </w:tc>
        <w:tc>
          <w:tcPr>
            <w:tcW w:w="236" w:type="dxa"/>
            <w:vMerge w:val="restart"/>
            <w:tcBorders>
              <w:top w:val="nil"/>
              <w:left w:val="single" w:sz="12" w:space="0" w:color="FFFFFF"/>
              <w:right w:val="single" w:sz="4" w:space="0" w:color="C2E6EC"/>
            </w:tcBorders>
            <w:shd w:val="clear" w:color="auto" w:fill="C2E6EC"/>
          </w:tcPr>
          <w:p w14:paraId="1B697328" w14:textId="77777777" w:rsidR="002C4F0D" w:rsidRDefault="002C4F0D" w:rsidP="00DC2D0F">
            <w:pPr>
              <w:pStyle w:val="Heading1Orange"/>
            </w:pPr>
          </w:p>
        </w:tc>
        <w:tc>
          <w:tcPr>
            <w:tcW w:w="6852" w:type="dxa"/>
            <w:tcBorders>
              <w:top w:val="single" w:sz="4" w:space="0" w:color="C2E6EC"/>
              <w:left w:val="single" w:sz="4" w:space="0" w:color="C2E6EC"/>
              <w:bottom w:val="single" w:sz="4" w:space="0" w:color="C2E6EC"/>
              <w:right w:val="single" w:sz="4" w:space="0" w:color="C2E6EC"/>
            </w:tcBorders>
            <w:shd w:val="clear" w:color="auto" w:fill="C2E6EC"/>
            <w:vAlign w:val="bottom"/>
          </w:tcPr>
          <w:p w14:paraId="3773837F" w14:textId="77777777" w:rsidR="002C4F0D" w:rsidRPr="00FC37AF" w:rsidRDefault="002C4F0D" w:rsidP="00FC37AF">
            <w:pPr>
              <w:pStyle w:val="TableParagraph"/>
              <w:spacing w:before="142"/>
              <w:ind w:left="0"/>
              <w:rPr>
                <w:b/>
                <w:color w:val="4472C4"/>
                <w:sz w:val="18"/>
              </w:rPr>
            </w:pPr>
            <w:r w:rsidRPr="00FC37AF">
              <w:rPr>
                <w:b/>
                <w:color w:val="4472C4"/>
                <w:sz w:val="18"/>
              </w:rPr>
              <w:t>Other professional development as relevant to role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C2E6EC"/>
              <w:bottom w:val="nil"/>
              <w:right w:val="nil"/>
            </w:tcBorders>
            <w:shd w:val="clear" w:color="auto" w:fill="C2E6EC"/>
          </w:tcPr>
          <w:p w14:paraId="6588814A" w14:textId="77777777" w:rsidR="002C4F0D" w:rsidRDefault="002C4F0D" w:rsidP="00DC2D0F">
            <w:pPr>
              <w:pStyle w:val="Heading1Orange"/>
            </w:pPr>
          </w:p>
          <w:p w14:paraId="40D4F223" w14:textId="77777777" w:rsidR="00CF1CAB" w:rsidRDefault="00CF1CAB" w:rsidP="00DC2D0F">
            <w:pPr>
              <w:pStyle w:val="Heading1Orange"/>
            </w:pPr>
          </w:p>
        </w:tc>
      </w:tr>
      <w:tr w:rsidR="002C4F0D" w:rsidRPr="00FC37AF" w14:paraId="7A4AE6FA" w14:textId="77777777" w:rsidTr="00CF1CAB">
        <w:trPr>
          <w:trHeight w:val="400"/>
        </w:trPr>
        <w:tc>
          <w:tcPr>
            <w:tcW w:w="250" w:type="dxa"/>
            <w:vMerge/>
            <w:tcBorders>
              <w:left w:val="nil"/>
              <w:bottom w:val="nil"/>
              <w:right w:val="single" w:sz="4" w:space="0" w:color="FBE4D5"/>
            </w:tcBorders>
            <w:shd w:val="clear" w:color="auto" w:fill="FDF0E7"/>
          </w:tcPr>
          <w:p w14:paraId="4C7FAEFD" w14:textId="77777777" w:rsidR="002C4F0D" w:rsidRDefault="002C4F0D" w:rsidP="00DC2D0F">
            <w:pPr>
              <w:pStyle w:val="Heading1Orange"/>
            </w:pPr>
          </w:p>
        </w:tc>
        <w:tc>
          <w:tcPr>
            <w:tcW w:w="6946" w:type="dxa"/>
            <w:vMerge/>
            <w:tcBorders>
              <w:left w:val="single" w:sz="4" w:space="0" w:color="FBE4D5"/>
              <w:bottom w:val="single" w:sz="4" w:space="0" w:color="FBE4D5"/>
              <w:right w:val="single" w:sz="4" w:space="0" w:color="FBE4D5"/>
            </w:tcBorders>
            <w:shd w:val="clear" w:color="auto" w:fill="FFFFFF"/>
          </w:tcPr>
          <w:p w14:paraId="59690AC2" w14:textId="77777777" w:rsidR="002C4F0D" w:rsidRPr="00FC37AF" w:rsidRDefault="002C4F0D" w:rsidP="00FC37AF">
            <w:pPr>
              <w:pStyle w:val="TableParagraph"/>
              <w:shd w:val="clear" w:color="auto" w:fill="FFFFFF"/>
              <w:spacing w:before="59"/>
              <w:ind w:left="0"/>
              <w:rPr>
                <w:b/>
                <w:color w:val="595958"/>
                <w:sz w:val="16"/>
              </w:rPr>
            </w:pPr>
          </w:p>
        </w:tc>
        <w:tc>
          <w:tcPr>
            <w:tcW w:w="283" w:type="dxa"/>
            <w:vMerge/>
            <w:tcBorders>
              <w:left w:val="single" w:sz="4" w:space="0" w:color="FBE4D5"/>
              <w:bottom w:val="nil"/>
              <w:right w:val="single" w:sz="12" w:space="0" w:color="FFFFFF"/>
            </w:tcBorders>
            <w:shd w:val="clear" w:color="auto" w:fill="FDF0E7"/>
          </w:tcPr>
          <w:p w14:paraId="2DCE8F11" w14:textId="77777777" w:rsidR="002C4F0D" w:rsidRDefault="002C4F0D" w:rsidP="00DC2D0F">
            <w:pPr>
              <w:pStyle w:val="Heading1Orange"/>
            </w:pPr>
          </w:p>
        </w:tc>
        <w:tc>
          <w:tcPr>
            <w:tcW w:w="236" w:type="dxa"/>
            <w:vMerge/>
            <w:tcBorders>
              <w:left w:val="single" w:sz="12" w:space="0" w:color="FFFFFF"/>
              <w:bottom w:val="nil"/>
              <w:right w:val="single" w:sz="4" w:space="0" w:color="AADCE4"/>
            </w:tcBorders>
            <w:shd w:val="clear" w:color="auto" w:fill="C2E6EC"/>
          </w:tcPr>
          <w:p w14:paraId="685349CD" w14:textId="77777777" w:rsidR="002C4F0D" w:rsidRDefault="002C4F0D" w:rsidP="00DC2D0F">
            <w:pPr>
              <w:pStyle w:val="Heading1Orange"/>
            </w:pPr>
          </w:p>
        </w:tc>
        <w:tc>
          <w:tcPr>
            <w:tcW w:w="6852" w:type="dxa"/>
            <w:vMerge w:val="restart"/>
            <w:tcBorders>
              <w:top w:val="single" w:sz="4" w:space="0" w:color="C2E6EC"/>
              <w:left w:val="single" w:sz="4" w:space="0" w:color="AADCE4"/>
              <w:right w:val="single" w:sz="4" w:space="0" w:color="AADCE4"/>
            </w:tcBorders>
            <w:shd w:val="clear" w:color="auto" w:fill="FFFFFF"/>
          </w:tcPr>
          <w:p w14:paraId="5E433A60" w14:textId="77777777" w:rsidR="002C4F0D" w:rsidRPr="00E600D1" w:rsidRDefault="002C4F0D" w:rsidP="00E600D1">
            <w:pPr>
              <w:pStyle w:val="TableParagraph"/>
              <w:spacing w:before="59"/>
              <w:ind w:left="0"/>
              <w:rPr>
                <w:color w:val="595958"/>
                <w:sz w:val="16"/>
              </w:rPr>
            </w:pPr>
            <w:r w:rsidRPr="00FC37AF">
              <w:rPr>
                <w:b/>
                <w:color w:val="595958"/>
                <w:sz w:val="16"/>
              </w:rPr>
              <w:t>For all staff</w:t>
            </w:r>
            <w:r w:rsidR="007A33AE">
              <w:rPr>
                <w:b/>
                <w:color w:val="595958"/>
                <w:sz w:val="16"/>
              </w:rPr>
              <w:t>:</w:t>
            </w:r>
            <w:r w:rsidR="00E600D1">
              <w:rPr>
                <w:b/>
                <w:color w:val="595958"/>
                <w:sz w:val="16"/>
              </w:rPr>
              <w:t xml:space="preserve"> </w:t>
            </w:r>
            <w:hyperlink r:id="rId18" w:history="1">
              <w:r w:rsidRPr="000A435C">
                <w:rPr>
                  <w:rStyle w:val="Hyperlink"/>
                  <w:b/>
                  <w:sz w:val="16"/>
                  <w:u w:color="0563C1"/>
                </w:rPr>
                <w:t>Leaders</w:t>
              </w:r>
              <w:r w:rsidRPr="000A435C">
                <w:rPr>
                  <w:rStyle w:val="Hyperlink"/>
                  <w:b/>
                  <w:sz w:val="16"/>
                  <w:u w:color="0563C1"/>
                </w:rPr>
                <w:t>h</w:t>
              </w:r>
              <w:r w:rsidRPr="000A435C">
                <w:rPr>
                  <w:rStyle w:val="Hyperlink"/>
                  <w:b/>
                  <w:sz w:val="16"/>
                  <w:u w:color="0563C1"/>
                </w:rPr>
                <w:t>i</w:t>
              </w:r>
              <w:r w:rsidRPr="000A435C">
                <w:rPr>
                  <w:rStyle w:val="Hyperlink"/>
                  <w:b/>
                  <w:sz w:val="16"/>
                  <w:u w:color="0563C1"/>
                </w:rPr>
                <w:t>p competencies</w:t>
              </w:r>
            </w:hyperlink>
          </w:p>
          <w:p w14:paraId="54236D35" w14:textId="77777777" w:rsidR="002C4F0D" w:rsidRPr="00FC37AF" w:rsidRDefault="002C4F0D" w:rsidP="00E600D1">
            <w:pPr>
              <w:pStyle w:val="TableParagraph"/>
              <w:tabs>
                <w:tab w:val="left" w:pos="371"/>
              </w:tabs>
              <w:spacing w:before="59"/>
              <w:ind w:left="0"/>
              <w:rPr>
                <w:b/>
                <w:sz w:val="16"/>
              </w:rPr>
            </w:pPr>
            <w:r w:rsidRPr="00FC37AF">
              <w:rPr>
                <w:b/>
                <w:color w:val="595958"/>
                <w:sz w:val="16"/>
              </w:rPr>
              <w:t>For all research staff:</w:t>
            </w:r>
            <w:r w:rsidR="00E600D1">
              <w:rPr>
                <w:b/>
                <w:color w:val="595958"/>
                <w:sz w:val="16"/>
              </w:rPr>
              <w:t xml:space="preserve"> </w:t>
            </w:r>
            <w:hyperlink r:id="rId19" w:history="1">
              <w:r w:rsidRPr="000A435C">
                <w:rPr>
                  <w:rStyle w:val="Hyperlink"/>
                  <w:b/>
                  <w:sz w:val="16"/>
                  <w:u w:color="0563C1"/>
                </w:rPr>
                <w:t>Research co</w:t>
              </w:r>
              <w:r w:rsidRPr="000A435C">
                <w:rPr>
                  <w:rStyle w:val="Hyperlink"/>
                  <w:b/>
                  <w:sz w:val="16"/>
                  <w:u w:color="0563C1"/>
                </w:rPr>
                <w:t>m</w:t>
              </w:r>
              <w:r w:rsidRPr="000A435C">
                <w:rPr>
                  <w:rStyle w:val="Hyperlink"/>
                  <w:b/>
                  <w:sz w:val="16"/>
                  <w:u w:color="0563C1"/>
                </w:rPr>
                <w:t>petencies</w:t>
              </w:r>
            </w:hyperlink>
          </w:p>
          <w:p w14:paraId="6E217F84" w14:textId="77777777" w:rsidR="002C4F0D" w:rsidRPr="00FC37AF" w:rsidRDefault="00CF1CAB" w:rsidP="00CF1CAB">
            <w:pPr>
              <w:pStyle w:val="TableParagraph"/>
              <w:shd w:val="clear" w:color="auto" w:fill="FFFFFF"/>
              <w:tabs>
                <w:tab w:val="left" w:pos="390"/>
              </w:tabs>
              <w:spacing w:before="59"/>
              <w:ind w:left="390" w:hanging="390"/>
              <w:rPr>
                <w:b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>Other:  Relating to i</w:t>
            </w:r>
            <w:r w:rsidR="002C4F0D" w:rsidRPr="00FC37AF">
              <w:rPr>
                <w:b/>
                <w:color w:val="595958"/>
                <w:sz w:val="16"/>
              </w:rPr>
              <w:t xml:space="preserve">ndustry, </w:t>
            </w:r>
            <w:proofErr w:type="gramStart"/>
            <w:r w:rsidR="002C4F0D" w:rsidRPr="00FC37AF">
              <w:rPr>
                <w:b/>
                <w:color w:val="595958"/>
                <w:sz w:val="16"/>
              </w:rPr>
              <w:t>discipline</w:t>
            </w:r>
            <w:proofErr w:type="gramEnd"/>
            <w:r w:rsidR="002C4F0D" w:rsidRPr="00FC37AF">
              <w:rPr>
                <w:b/>
                <w:color w:val="595958"/>
                <w:sz w:val="16"/>
              </w:rPr>
              <w:t xml:space="preserve"> or prof</w:t>
            </w:r>
            <w:r>
              <w:rPr>
                <w:b/>
                <w:color w:val="595958"/>
                <w:sz w:val="16"/>
              </w:rPr>
              <w:t>essional currency/best practice</w:t>
            </w:r>
            <w:r w:rsidR="002C4F0D" w:rsidRPr="00FC37AF">
              <w:rPr>
                <w:b/>
                <w:color w:val="595958"/>
                <w:sz w:val="16"/>
              </w:rPr>
              <w:t xml:space="preserve"> </w:t>
            </w:r>
          </w:p>
          <w:p w14:paraId="1625CF0F" w14:textId="77777777" w:rsidR="002C4F0D" w:rsidRPr="00FC37AF" w:rsidRDefault="002C4F0D" w:rsidP="001A6546">
            <w:pPr>
              <w:pStyle w:val="TableParagraph"/>
              <w:numPr>
                <w:ilvl w:val="0"/>
                <w:numId w:val="18"/>
              </w:numPr>
              <w:tabs>
                <w:tab w:val="left" w:pos="363"/>
              </w:tabs>
              <w:spacing w:before="49"/>
              <w:rPr>
                <w:i/>
                <w:color w:val="595958"/>
                <w:sz w:val="16"/>
              </w:rPr>
            </w:pPr>
            <w:r w:rsidRPr="00FC37AF">
              <w:rPr>
                <w:b/>
                <w:color w:val="595958"/>
                <w:sz w:val="16"/>
              </w:rPr>
              <w:t>What:</w:t>
            </w:r>
            <w:r w:rsidR="001A6546">
              <w:rPr>
                <w:b/>
                <w:color w:val="595958"/>
                <w:spacing w:val="-27"/>
                <w:sz w:val="16"/>
              </w:rPr>
              <w:t xml:space="preserve"> </w:t>
            </w:r>
            <w:r w:rsidRPr="00FC37AF">
              <w:rPr>
                <w:i/>
                <w:color w:val="595958"/>
                <w:sz w:val="16"/>
              </w:rPr>
              <w:t xml:space="preserve">[insert any leadership, research and/or other competencies you will focus on </w:t>
            </w:r>
            <w:r w:rsidR="00CF1CAB">
              <w:rPr>
                <w:i/>
                <w:color w:val="595958"/>
                <w:sz w:val="16"/>
              </w:rPr>
              <w:t xml:space="preserve">for your development </w:t>
            </w:r>
            <w:r w:rsidRPr="00FC37AF">
              <w:rPr>
                <w:i/>
                <w:color w:val="595958"/>
                <w:sz w:val="16"/>
              </w:rPr>
              <w:t>depending on your role]</w:t>
            </w:r>
          </w:p>
          <w:p w14:paraId="43853FB3" w14:textId="77777777" w:rsidR="00CF1CAB" w:rsidRDefault="002C4F0D" w:rsidP="00B56200">
            <w:pPr>
              <w:pStyle w:val="TableParagraph"/>
              <w:numPr>
                <w:ilvl w:val="0"/>
                <w:numId w:val="18"/>
              </w:numPr>
              <w:tabs>
                <w:tab w:val="left" w:pos="363"/>
              </w:tabs>
              <w:spacing w:before="49"/>
              <w:rPr>
                <w:i/>
                <w:color w:val="595958"/>
                <w:sz w:val="16"/>
              </w:rPr>
            </w:pPr>
            <w:r w:rsidRPr="00FC37AF">
              <w:rPr>
                <w:b/>
                <w:color w:val="595958"/>
                <w:sz w:val="16"/>
              </w:rPr>
              <w:t>How</w:t>
            </w:r>
            <w:r w:rsidR="001A6546">
              <w:rPr>
                <w:i/>
                <w:color w:val="595958"/>
                <w:sz w:val="16"/>
              </w:rPr>
              <w:t xml:space="preserve">: </w:t>
            </w:r>
            <w:r w:rsidRPr="00FC37AF">
              <w:rPr>
                <w:i/>
                <w:color w:val="595958"/>
                <w:sz w:val="16"/>
              </w:rPr>
              <w:t>[insert the development activities you will undertake]</w:t>
            </w:r>
          </w:p>
          <w:p w14:paraId="69E99A47" w14:textId="77777777" w:rsidR="00E867F8" w:rsidRPr="00E46764" w:rsidRDefault="00E867F8" w:rsidP="00E867F8">
            <w:pPr>
              <w:pStyle w:val="TableParagraph"/>
              <w:tabs>
                <w:tab w:val="left" w:pos="363"/>
              </w:tabs>
              <w:spacing w:before="49"/>
              <w:ind w:left="360"/>
              <w:rPr>
                <w:i/>
                <w:color w:val="595958"/>
                <w:sz w:val="16"/>
                <w:lang w:val="en-NZ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ADCE4"/>
              <w:bottom w:val="nil"/>
              <w:right w:val="nil"/>
            </w:tcBorders>
            <w:shd w:val="clear" w:color="auto" w:fill="C2E6EC"/>
          </w:tcPr>
          <w:p w14:paraId="41D09758" w14:textId="77777777" w:rsidR="002C4F0D" w:rsidRDefault="002C4F0D" w:rsidP="00DC2D0F">
            <w:pPr>
              <w:pStyle w:val="Heading1Orange"/>
            </w:pPr>
          </w:p>
        </w:tc>
      </w:tr>
      <w:tr w:rsidR="002C4F0D" w:rsidRPr="00FC37AF" w14:paraId="565DAD10" w14:textId="77777777" w:rsidTr="00FC37AF">
        <w:trPr>
          <w:trHeight w:val="122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DF0E7"/>
          </w:tcPr>
          <w:p w14:paraId="268C071F" w14:textId="77777777" w:rsidR="002C4F0D" w:rsidRDefault="002C4F0D" w:rsidP="00DC2D0F">
            <w:pPr>
              <w:pStyle w:val="Heading1Orange"/>
            </w:pPr>
          </w:p>
        </w:tc>
        <w:tc>
          <w:tcPr>
            <w:tcW w:w="6946" w:type="dxa"/>
            <w:tcBorders>
              <w:top w:val="single" w:sz="4" w:space="0" w:color="FBE4D5"/>
              <w:left w:val="nil"/>
              <w:bottom w:val="single" w:sz="4" w:space="0" w:color="FBE4D5"/>
              <w:right w:val="nil"/>
            </w:tcBorders>
            <w:shd w:val="clear" w:color="auto" w:fill="FDF0E7"/>
          </w:tcPr>
          <w:p w14:paraId="64FA054E" w14:textId="77777777" w:rsidR="002C4F0D" w:rsidRPr="00FC37AF" w:rsidRDefault="002C4F0D" w:rsidP="00FC37AF">
            <w:pPr>
              <w:pStyle w:val="TableParagraph"/>
              <w:spacing w:before="142"/>
              <w:ind w:left="0"/>
              <w:rPr>
                <w:b/>
                <w:color w:val="4472C4"/>
                <w:sz w:val="18"/>
              </w:rPr>
            </w:pPr>
            <w:r w:rsidRPr="00FC37AF">
              <w:rPr>
                <w:b/>
                <w:color w:val="4472C4"/>
                <w:sz w:val="18"/>
              </w:rPr>
              <w:t>Individual Goals (4-5 top priority goals)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DF0E7"/>
          </w:tcPr>
          <w:p w14:paraId="66AA6164" w14:textId="77777777" w:rsidR="002C4F0D" w:rsidRDefault="002C4F0D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single" w:sz="4" w:space="0" w:color="AADCE4"/>
            </w:tcBorders>
            <w:shd w:val="clear" w:color="auto" w:fill="C2E6EC"/>
          </w:tcPr>
          <w:p w14:paraId="31673449" w14:textId="77777777" w:rsidR="002C4F0D" w:rsidRDefault="002C4F0D" w:rsidP="00DC2D0F">
            <w:pPr>
              <w:pStyle w:val="Heading1Orange"/>
            </w:pPr>
          </w:p>
        </w:tc>
        <w:tc>
          <w:tcPr>
            <w:tcW w:w="6852" w:type="dxa"/>
            <w:vMerge/>
            <w:tcBorders>
              <w:left w:val="single" w:sz="4" w:space="0" w:color="AADCE4"/>
              <w:right w:val="single" w:sz="4" w:space="0" w:color="AADCE4"/>
            </w:tcBorders>
            <w:shd w:val="clear" w:color="auto" w:fill="FFFFFF"/>
          </w:tcPr>
          <w:p w14:paraId="5F4DB121" w14:textId="77777777" w:rsidR="002C4F0D" w:rsidRPr="00FC37AF" w:rsidRDefault="002C4F0D" w:rsidP="00FC37AF">
            <w:pPr>
              <w:pStyle w:val="TableParagraph"/>
              <w:tabs>
                <w:tab w:val="left" w:pos="390"/>
              </w:tabs>
              <w:spacing w:before="49"/>
              <w:ind w:left="0"/>
              <w:rPr>
                <w:b/>
                <w:color w:val="4472C4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ADCE4"/>
              <w:bottom w:val="nil"/>
              <w:right w:val="nil"/>
            </w:tcBorders>
            <w:shd w:val="clear" w:color="auto" w:fill="C2E6EC"/>
          </w:tcPr>
          <w:p w14:paraId="42912C4F" w14:textId="77777777" w:rsidR="002C4F0D" w:rsidRDefault="002C4F0D" w:rsidP="00DC2D0F">
            <w:pPr>
              <w:pStyle w:val="Heading1Orange"/>
            </w:pPr>
          </w:p>
        </w:tc>
      </w:tr>
      <w:tr w:rsidR="002C4F0D" w:rsidRPr="00FC37AF" w14:paraId="0836DAD4" w14:textId="77777777" w:rsidTr="00C42639">
        <w:trPr>
          <w:trHeight w:val="70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FBE4D5"/>
            </w:tcBorders>
            <w:shd w:val="clear" w:color="auto" w:fill="FDF0E7"/>
            <w:vAlign w:val="center"/>
          </w:tcPr>
          <w:p w14:paraId="62C51AE6" w14:textId="77777777" w:rsidR="002C4F0D" w:rsidRDefault="002C4F0D" w:rsidP="00DC2D0F">
            <w:pPr>
              <w:pStyle w:val="Heading1Orange"/>
            </w:pPr>
          </w:p>
        </w:tc>
        <w:tc>
          <w:tcPr>
            <w:tcW w:w="6946" w:type="dxa"/>
            <w:vMerge w:val="restart"/>
            <w:tcBorders>
              <w:top w:val="single" w:sz="4" w:space="0" w:color="FBE4D5"/>
              <w:left w:val="single" w:sz="4" w:space="0" w:color="FBE4D5"/>
              <w:right w:val="single" w:sz="4" w:space="0" w:color="FBE4D5"/>
            </w:tcBorders>
            <w:shd w:val="clear" w:color="auto" w:fill="FFFFFF"/>
          </w:tcPr>
          <w:p w14:paraId="3EA5CC76" w14:textId="77777777" w:rsidR="00E867F8" w:rsidRDefault="00E867F8" w:rsidP="00E867F8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</w:p>
          <w:p w14:paraId="79A19BB6" w14:textId="77777777" w:rsidR="00E867F8" w:rsidRDefault="00E867F8" w:rsidP="00E867F8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>
              <w:rPr>
                <w:rFonts w:cs="Tahoma"/>
                <w:b/>
                <w:sz w:val="16"/>
                <w:szCs w:val="16"/>
              </w:rPr>
              <w:t xml:space="preserve"> </w:t>
            </w:r>
          </w:p>
          <w:p w14:paraId="47DF94F2" w14:textId="77777777" w:rsidR="00E867F8" w:rsidRDefault="00E867F8" w:rsidP="00E867F8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>
              <w:rPr>
                <w:rFonts w:cs="Tahoma"/>
                <w:b/>
                <w:sz w:val="16"/>
                <w:szCs w:val="16"/>
              </w:rPr>
              <w:t xml:space="preserve"> </w:t>
            </w:r>
          </w:p>
          <w:p w14:paraId="6761DD41" w14:textId="77777777" w:rsidR="00E867F8" w:rsidRDefault="00E867F8" w:rsidP="008A6623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>
              <w:rPr>
                <w:rFonts w:cs="Tahoma"/>
                <w:b/>
                <w:sz w:val="16"/>
                <w:szCs w:val="16"/>
              </w:rPr>
              <w:t xml:space="preserve"> </w:t>
            </w:r>
          </w:p>
          <w:p w14:paraId="3072028C" w14:textId="77777777" w:rsidR="008A6623" w:rsidRPr="008A6623" w:rsidRDefault="008A6623" w:rsidP="008A6623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>
              <w:rPr>
                <w:rFonts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4" w:space="0" w:color="FBE4D5"/>
              <w:bottom w:val="nil"/>
              <w:right w:val="single" w:sz="12" w:space="0" w:color="FFFFFF"/>
            </w:tcBorders>
            <w:shd w:val="clear" w:color="auto" w:fill="FDF0E7"/>
            <w:vAlign w:val="center"/>
          </w:tcPr>
          <w:p w14:paraId="20D878F9" w14:textId="77777777" w:rsidR="002C4F0D" w:rsidRDefault="002C4F0D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single" w:sz="4" w:space="0" w:color="AADCE4"/>
            </w:tcBorders>
            <w:shd w:val="clear" w:color="auto" w:fill="C2E6EC"/>
            <w:vAlign w:val="center"/>
          </w:tcPr>
          <w:p w14:paraId="2BA5A035" w14:textId="77777777" w:rsidR="002C4F0D" w:rsidRDefault="002C4F0D" w:rsidP="00DC2D0F">
            <w:pPr>
              <w:pStyle w:val="Heading1Orange"/>
            </w:pPr>
          </w:p>
        </w:tc>
        <w:tc>
          <w:tcPr>
            <w:tcW w:w="6852" w:type="dxa"/>
            <w:vMerge/>
            <w:tcBorders>
              <w:left w:val="single" w:sz="4" w:space="0" w:color="AADCE4"/>
              <w:bottom w:val="single" w:sz="4" w:space="0" w:color="AADCE4"/>
              <w:right w:val="single" w:sz="4" w:space="0" w:color="AADCE4"/>
            </w:tcBorders>
            <w:shd w:val="clear" w:color="auto" w:fill="FFFFFF"/>
            <w:vAlign w:val="center"/>
          </w:tcPr>
          <w:p w14:paraId="0BFFCA21" w14:textId="77777777" w:rsidR="002C4F0D" w:rsidRPr="00FC37AF" w:rsidRDefault="002C4F0D" w:rsidP="00FC37AF">
            <w:pPr>
              <w:pStyle w:val="TableParagraph"/>
              <w:tabs>
                <w:tab w:val="left" w:pos="390"/>
              </w:tabs>
              <w:spacing w:before="49"/>
              <w:ind w:left="0"/>
              <w:rPr>
                <w:i/>
                <w:color w:val="595958"/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ADCE4"/>
              <w:bottom w:val="nil"/>
              <w:right w:val="nil"/>
            </w:tcBorders>
            <w:shd w:val="clear" w:color="auto" w:fill="C2E6EC"/>
            <w:vAlign w:val="center"/>
          </w:tcPr>
          <w:p w14:paraId="6EFA024B" w14:textId="77777777" w:rsidR="002C4F0D" w:rsidRDefault="002C4F0D" w:rsidP="00DC2D0F">
            <w:pPr>
              <w:pStyle w:val="Heading1Orange"/>
            </w:pPr>
          </w:p>
        </w:tc>
      </w:tr>
      <w:tr w:rsidR="002C4F0D" w:rsidRPr="00FC37AF" w14:paraId="1AFFC560" w14:textId="77777777" w:rsidTr="00FC37AF"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FBE4D5"/>
            </w:tcBorders>
            <w:shd w:val="clear" w:color="auto" w:fill="FDF0E7"/>
            <w:vAlign w:val="center"/>
          </w:tcPr>
          <w:p w14:paraId="3B75B9ED" w14:textId="77777777" w:rsidR="002C4F0D" w:rsidRDefault="002C4F0D" w:rsidP="00DC2D0F">
            <w:pPr>
              <w:pStyle w:val="Heading1Orange"/>
            </w:pPr>
          </w:p>
        </w:tc>
        <w:tc>
          <w:tcPr>
            <w:tcW w:w="6946" w:type="dxa"/>
            <w:vMerge/>
            <w:tcBorders>
              <w:left w:val="single" w:sz="4" w:space="0" w:color="FBE4D5"/>
              <w:right w:val="single" w:sz="4" w:space="0" w:color="FBE4D5"/>
            </w:tcBorders>
            <w:shd w:val="clear" w:color="auto" w:fill="FDF0E7"/>
            <w:vAlign w:val="center"/>
          </w:tcPr>
          <w:p w14:paraId="2E6A9ACE" w14:textId="77777777" w:rsidR="002C4F0D" w:rsidRPr="00FC37AF" w:rsidRDefault="002C4F0D" w:rsidP="00FC37AF">
            <w:pPr>
              <w:pStyle w:val="TableParagraph"/>
              <w:spacing w:before="142"/>
              <w:ind w:left="0"/>
              <w:rPr>
                <w:b/>
                <w:color w:val="4472C4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FBE4D5"/>
              <w:bottom w:val="nil"/>
              <w:right w:val="single" w:sz="12" w:space="0" w:color="FFFFFF"/>
            </w:tcBorders>
            <w:shd w:val="clear" w:color="auto" w:fill="FDF0E7"/>
            <w:vAlign w:val="center"/>
          </w:tcPr>
          <w:p w14:paraId="4AC1A548" w14:textId="77777777" w:rsidR="002C4F0D" w:rsidRDefault="002C4F0D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C2E6EC"/>
          </w:tcPr>
          <w:p w14:paraId="01EE89D6" w14:textId="77777777" w:rsidR="002C4F0D" w:rsidRDefault="002C4F0D" w:rsidP="00DC2D0F">
            <w:pPr>
              <w:pStyle w:val="Heading1Orange"/>
            </w:pPr>
          </w:p>
        </w:tc>
        <w:tc>
          <w:tcPr>
            <w:tcW w:w="6852" w:type="dxa"/>
            <w:tcBorders>
              <w:top w:val="single" w:sz="4" w:space="0" w:color="AADCE4"/>
              <w:left w:val="nil"/>
              <w:bottom w:val="single" w:sz="4" w:space="0" w:color="AADCE4"/>
              <w:right w:val="nil"/>
            </w:tcBorders>
            <w:shd w:val="clear" w:color="auto" w:fill="C2E6EC"/>
          </w:tcPr>
          <w:p w14:paraId="372A7F94" w14:textId="77777777" w:rsidR="002C4F0D" w:rsidRPr="00FC37AF" w:rsidRDefault="002C4F0D" w:rsidP="00FC37AF">
            <w:pPr>
              <w:pStyle w:val="TableParagraph"/>
              <w:spacing w:before="142"/>
              <w:ind w:left="390" w:hanging="390"/>
              <w:rPr>
                <w:b/>
                <w:color w:val="4472C4"/>
                <w:sz w:val="18"/>
              </w:rPr>
            </w:pPr>
            <w:r w:rsidRPr="00FC37AF">
              <w:rPr>
                <w:b/>
                <w:color w:val="4472C4"/>
                <w:sz w:val="18"/>
              </w:rPr>
              <w:t>PD Leave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2E6EC"/>
          </w:tcPr>
          <w:p w14:paraId="746D2A61" w14:textId="77777777" w:rsidR="002C4F0D" w:rsidRDefault="002C4F0D" w:rsidP="00DC2D0F">
            <w:pPr>
              <w:pStyle w:val="Heading1Orange"/>
            </w:pPr>
          </w:p>
        </w:tc>
      </w:tr>
      <w:tr w:rsidR="002C4F0D" w:rsidRPr="00FC37AF" w14:paraId="1081DA5D" w14:textId="77777777" w:rsidTr="00FC37AF"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FBE4D5"/>
            </w:tcBorders>
            <w:shd w:val="clear" w:color="auto" w:fill="FDF0E7"/>
          </w:tcPr>
          <w:p w14:paraId="6143AA59" w14:textId="77777777" w:rsidR="002C4F0D" w:rsidRPr="00BF5AD8" w:rsidRDefault="002C4F0D" w:rsidP="00DC2D0F">
            <w:pPr>
              <w:pStyle w:val="Heading1Orange"/>
            </w:pPr>
          </w:p>
        </w:tc>
        <w:tc>
          <w:tcPr>
            <w:tcW w:w="6946" w:type="dxa"/>
            <w:vMerge/>
            <w:tcBorders>
              <w:left w:val="single" w:sz="4" w:space="0" w:color="FBE4D5"/>
              <w:bottom w:val="nil"/>
              <w:right w:val="single" w:sz="4" w:space="0" w:color="FBE4D5"/>
            </w:tcBorders>
            <w:shd w:val="clear" w:color="auto" w:fill="FFFFFF"/>
          </w:tcPr>
          <w:p w14:paraId="7BEAF431" w14:textId="77777777" w:rsidR="002C4F0D" w:rsidRPr="00BF5AD8" w:rsidRDefault="002C4F0D" w:rsidP="00DC2D0F">
            <w:pPr>
              <w:pStyle w:val="Heading1Orange"/>
            </w:pPr>
          </w:p>
        </w:tc>
        <w:tc>
          <w:tcPr>
            <w:tcW w:w="283" w:type="dxa"/>
            <w:tcBorders>
              <w:top w:val="nil"/>
              <w:left w:val="single" w:sz="4" w:space="0" w:color="FBE4D5"/>
              <w:bottom w:val="nil"/>
              <w:right w:val="single" w:sz="12" w:space="0" w:color="FFFFFF"/>
            </w:tcBorders>
            <w:shd w:val="clear" w:color="auto" w:fill="FDF0E7"/>
          </w:tcPr>
          <w:p w14:paraId="7FA6F029" w14:textId="77777777" w:rsidR="002C4F0D" w:rsidRPr="00BF5AD8" w:rsidRDefault="002C4F0D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single" w:sz="4" w:space="0" w:color="AADCE4"/>
            </w:tcBorders>
            <w:shd w:val="clear" w:color="auto" w:fill="C2E6EC"/>
          </w:tcPr>
          <w:p w14:paraId="4258588B" w14:textId="77777777" w:rsidR="002C4F0D" w:rsidRPr="00BF5AD8" w:rsidRDefault="002C4F0D" w:rsidP="00DC2D0F">
            <w:pPr>
              <w:pStyle w:val="Heading1Orange"/>
            </w:pPr>
          </w:p>
        </w:tc>
        <w:tc>
          <w:tcPr>
            <w:tcW w:w="6852" w:type="dxa"/>
            <w:tcBorders>
              <w:top w:val="single" w:sz="4" w:space="0" w:color="AADCE4"/>
              <w:left w:val="single" w:sz="4" w:space="0" w:color="AADCE4"/>
              <w:bottom w:val="single" w:sz="4" w:space="0" w:color="AADCE4"/>
              <w:right w:val="single" w:sz="4" w:space="0" w:color="AADCE4"/>
            </w:tcBorders>
            <w:shd w:val="clear" w:color="auto" w:fill="auto"/>
          </w:tcPr>
          <w:p w14:paraId="5249ABE1" w14:textId="77777777" w:rsidR="002C4F0D" w:rsidRPr="00FC37AF" w:rsidRDefault="002C4F0D" w:rsidP="00FC37AF">
            <w:pPr>
              <w:pStyle w:val="TableParagraph"/>
              <w:tabs>
                <w:tab w:val="left" w:pos="390"/>
              </w:tabs>
              <w:spacing w:before="49"/>
              <w:ind w:left="0"/>
              <w:rPr>
                <w:b/>
                <w:sz w:val="16"/>
                <w:szCs w:val="16"/>
              </w:rPr>
            </w:pPr>
            <w:r w:rsidRPr="00FC37AF">
              <w:rPr>
                <w:b/>
                <w:color w:val="595958"/>
                <w:sz w:val="16"/>
              </w:rPr>
              <w:t xml:space="preserve">Leave entitlement: </w:t>
            </w:r>
            <w:r w:rsidRPr="00FC37AF">
              <w:rPr>
                <w:i/>
                <w:color w:val="595958"/>
                <w:sz w:val="16"/>
              </w:rPr>
              <w:t>[XX] days</w:t>
            </w:r>
          </w:p>
          <w:p w14:paraId="6F53B957" w14:textId="77777777" w:rsidR="002C4F0D" w:rsidRPr="00FC37AF" w:rsidRDefault="002C4F0D" w:rsidP="00FC37AF">
            <w:pPr>
              <w:pStyle w:val="TableParagraph"/>
              <w:shd w:val="clear" w:color="auto" w:fill="FFFFFF"/>
              <w:tabs>
                <w:tab w:val="left" w:pos="390"/>
              </w:tabs>
              <w:spacing w:before="49"/>
              <w:ind w:left="0"/>
              <w:rPr>
                <w:i/>
                <w:color w:val="595958"/>
                <w:sz w:val="16"/>
              </w:rPr>
            </w:pPr>
            <w:r w:rsidRPr="00FC37AF">
              <w:rPr>
                <w:b/>
                <w:color w:val="595958"/>
                <w:sz w:val="16"/>
              </w:rPr>
              <w:t>Intended usage</w:t>
            </w:r>
            <w:r w:rsidRPr="00FC37AF">
              <w:rPr>
                <w:b/>
                <w:i/>
                <w:color w:val="595958"/>
                <w:sz w:val="16"/>
              </w:rPr>
              <w:t xml:space="preserve">: </w:t>
            </w:r>
            <w:r w:rsidRPr="00FC37AF">
              <w:rPr>
                <w:i/>
                <w:color w:val="595958"/>
                <w:sz w:val="16"/>
              </w:rPr>
              <w:t xml:space="preserve">[please provide </w:t>
            </w:r>
            <w:proofErr w:type="gramStart"/>
            <w:r w:rsidRPr="00FC37AF">
              <w:rPr>
                <w:i/>
                <w:color w:val="595958"/>
                <w:sz w:val="16"/>
              </w:rPr>
              <w:t>a brief summary</w:t>
            </w:r>
            <w:proofErr w:type="gramEnd"/>
            <w:r w:rsidRPr="00FC37AF">
              <w:rPr>
                <w:i/>
                <w:color w:val="595958"/>
                <w:sz w:val="16"/>
              </w:rPr>
              <w:t xml:space="preserve"> of how you intend to use your leave; including an estimate of PD leave dedicated to completion of badge requirements]</w:t>
            </w:r>
          </w:p>
        </w:tc>
        <w:tc>
          <w:tcPr>
            <w:tcW w:w="283" w:type="dxa"/>
            <w:tcBorders>
              <w:top w:val="nil"/>
              <w:left w:val="single" w:sz="4" w:space="0" w:color="AADCE4"/>
              <w:bottom w:val="nil"/>
              <w:right w:val="nil"/>
            </w:tcBorders>
            <w:shd w:val="clear" w:color="auto" w:fill="C2E6EC"/>
          </w:tcPr>
          <w:p w14:paraId="79FA404E" w14:textId="77777777" w:rsidR="002C4F0D" w:rsidRPr="00BF5AD8" w:rsidRDefault="002C4F0D" w:rsidP="00DC2D0F">
            <w:pPr>
              <w:pStyle w:val="Heading1Orange"/>
            </w:pPr>
          </w:p>
        </w:tc>
      </w:tr>
      <w:tr w:rsidR="002C4F0D" w:rsidRPr="00FC37AF" w14:paraId="5DC864A5" w14:textId="77777777" w:rsidTr="00FC37AF">
        <w:trPr>
          <w:trHeight w:val="272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DF0E7"/>
          </w:tcPr>
          <w:p w14:paraId="60A2D629" w14:textId="77777777" w:rsidR="002C4F0D" w:rsidRPr="00BF5AD8" w:rsidRDefault="002C4F0D" w:rsidP="00DC2D0F">
            <w:pPr>
              <w:pStyle w:val="Heading1Orange"/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FDF0E7"/>
          </w:tcPr>
          <w:p w14:paraId="61FEBB75" w14:textId="77777777" w:rsidR="002C4F0D" w:rsidRPr="00BF5AD8" w:rsidRDefault="002C4F0D" w:rsidP="00DC2D0F">
            <w:pPr>
              <w:pStyle w:val="Heading1Orange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DF0E7"/>
          </w:tcPr>
          <w:p w14:paraId="046A6C2C" w14:textId="77777777" w:rsidR="002C4F0D" w:rsidRPr="00BF5AD8" w:rsidRDefault="002C4F0D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C2E6EC"/>
          </w:tcPr>
          <w:p w14:paraId="01C48059" w14:textId="77777777" w:rsidR="002C4F0D" w:rsidRPr="00BF5AD8" w:rsidRDefault="002C4F0D" w:rsidP="00DC2D0F">
            <w:pPr>
              <w:pStyle w:val="Heading1Orange"/>
            </w:pPr>
          </w:p>
        </w:tc>
        <w:tc>
          <w:tcPr>
            <w:tcW w:w="6852" w:type="dxa"/>
            <w:tcBorders>
              <w:top w:val="single" w:sz="4" w:space="0" w:color="AADCE4"/>
              <w:left w:val="nil"/>
              <w:bottom w:val="nil"/>
              <w:right w:val="nil"/>
            </w:tcBorders>
            <w:shd w:val="clear" w:color="auto" w:fill="C2E6EC"/>
          </w:tcPr>
          <w:p w14:paraId="6A7C77D3" w14:textId="77777777" w:rsidR="002C4F0D" w:rsidRPr="00BF5AD8" w:rsidRDefault="002C4F0D" w:rsidP="00DC2D0F">
            <w:pPr>
              <w:pStyle w:val="Heading1Orange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2E6EC"/>
          </w:tcPr>
          <w:p w14:paraId="440DBAE9" w14:textId="77777777" w:rsidR="002C4F0D" w:rsidRPr="00BF5AD8" w:rsidRDefault="002C4F0D" w:rsidP="00DC2D0F">
            <w:pPr>
              <w:pStyle w:val="Heading1Orange"/>
            </w:pPr>
          </w:p>
        </w:tc>
      </w:tr>
    </w:tbl>
    <w:p w14:paraId="6BC9EC46" w14:textId="77777777" w:rsidR="00BF5AD8" w:rsidRDefault="00BF5AD8" w:rsidP="00DC2D0F">
      <w:pPr>
        <w:pStyle w:val="Heading1Orange"/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7512"/>
      </w:tblGrid>
      <w:tr w:rsidR="00CC7853" w14:paraId="6FE3E2C8" w14:textId="77777777" w:rsidTr="00CC7853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A2D92" w14:textId="77777777" w:rsidR="00CC7853" w:rsidRDefault="00CC7853" w:rsidP="00FC37AF">
            <w:pPr>
              <w:pStyle w:val="TableTextTahoma"/>
              <w:rPr>
                <w:sz w:val="16"/>
              </w:rPr>
            </w:pPr>
            <w:r>
              <w:rPr>
                <w:noProof/>
                <w:sz w:val="16"/>
                <w:lang w:val="en-NZ" w:eastAsia="en-NZ"/>
              </w:rPr>
              <w:pict w14:anchorId="47B96855">
                <v:shape id="_x0000_s2072" type="#_x0000_t75" style="position:absolute;margin-left:-.75pt;margin-top:.2pt;width:77.95pt;height:68.15pt;z-index:3;mso-position-horizontal-relative:margin;mso-position-vertical-relative:margin">
                  <v:imagedata r:id="rId20" o:title="E OF ADEP"/>
                  <w10:wrap type="square" anchorx="margin" anchory="margin"/>
                </v:shape>
              </w:pict>
            </w:r>
            <w:r w:rsidRPr="00472941">
              <w:rPr>
                <w:sz w:val="16"/>
              </w:rPr>
              <w:t xml:space="preserve">What makes work </w:t>
            </w:r>
            <w:r>
              <w:rPr>
                <w:sz w:val="16"/>
              </w:rPr>
              <w:t>and the workplace enjoyable for you</w:t>
            </w:r>
            <w:proofErr w:type="gramStart"/>
            <w:r>
              <w:rPr>
                <w:sz w:val="16"/>
              </w:rPr>
              <w:t xml:space="preserve">?  </w:t>
            </w:r>
            <w:proofErr w:type="gramEnd"/>
            <w:r>
              <w:rPr>
                <w:sz w:val="16"/>
              </w:rPr>
              <w:t>Also consider the things that sustain your performance when times get tough.</w:t>
            </w:r>
          </w:p>
          <w:p w14:paraId="3633027F" w14:textId="77777777" w:rsidR="00CC7853" w:rsidRPr="00472941" w:rsidRDefault="00CC7853" w:rsidP="00FC37AF">
            <w:pPr>
              <w:pStyle w:val="TableTextTahoma"/>
              <w:rPr>
                <w:sz w:val="16"/>
              </w:rPr>
            </w:pPr>
            <w:r>
              <w:rPr>
                <w:sz w:val="16"/>
              </w:rPr>
              <w:t>Record below the key things you are going to do to ensure you build these into your day-to-day work.</w:t>
            </w:r>
          </w:p>
          <w:p w14:paraId="5DF38E6A" w14:textId="77777777" w:rsidR="00CC7853" w:rsidRPr="0090297C" w:rsidRDefault="00CC7853" w:rsidP="00FC37AF">
            <w:pPr>
              <w:pStyle w:val="TableTextTahoma"/>
              <w:rPr>
                <w:b/>
                <w:sz w:val="16"/>
              </w:rPr>
            </w:pP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B4EE6" w14:textId="77777777" w:rsidR="00CC7853" w:rsidRPr="00584073" w:rsidRDefault="00CC7853" w:rsidP="00FC37AF">
            <w:pPr>
              <w:pStyle w:val="TableTextTahoma"/>
              <w:rPr>
                <w:sz w:val="16"/>
              </w:rPr>
            </w:pPr>
            <w:r w:rsidRPr="00584073">
              <w:rPr>
                <w:noProof/>
              </w:rPr>
              <w:pict w14:anchorId="2EE46889">
                <v:shape id="_x0000_s2073" type="#_x0000_t75" style="position:absolute;margin-left:0;margin-top:.4pt;width:72.2pt;height:65.2pt;z-index:4;mso-position-horizontal-relative:margin;mso-position-vertical-relative:margin">
                  <v:imagedata r:id="rId21" o:title="P OF ADEP"/>
                  <w10:wrap type="square" anchorx="margin" anchory="margin"/>
                </v:shape>
              </w:pict>
            </w:r>
            <w:r w:rsidRPr="00584073">
              <w:rPr>
                <w:sz w:val="16"/>
              </w:rPr>
              <w:t xml:space="preserve">Consider who you will need to partner with to achieve your goals: </w:t>
            </w:r>
            <w:r w:rsidRPr="00584073">
              <w:rPr>
                <w:sz w:val="16"/>
              </w:rPr>
              <w:br/>
              <w:t>Who are the key individuals and/or groups – internal and/or external - that are key partners for you in your role?</w:t>
            </w:r>
          </w:p>
          <w:p w14:paraId="3DFEB7F4" w14:textId="77777777" w:rsidR="00CC7853" w:rsidRPr="0090297C" w:rsidRDefault="00CC7853" w:rsidP="00FC37AF">
            <w:pPr>
              <w:pStyle w:val="TableTextTahoma"/>
              <w:tabs>
                <w:tab w:val="left" w:pos="1762"/>
              </w:tabs>
              <w:rPr>
                <w:sz w:val="16"/>
              </w:rPr>
            </w:pPr>
            <w:r w:rsidRPr="00584073">
              <w:rPr>
                <w:sz w:val="16"/>
              </w:rPr>
              <w:t>Record below the things that you will do to build and enhance those partnering relationships – how will you bring the values of Te Noho Kotahitanga to life?</w:t>
            </w:r>
          </w:p>
        </w:tc>
      </w:tr>
    </w:tbl>
    <w:p w14:paraId="147FF604" w14:textId="77777777" w:rsidR="00CC7853" w:rsidRPr="00CC7853" w:rsidRDefault="00CC7853" w:rsidP="00CC7853">
      <w:pPr>
        <w:spacing w:after="0"/>
        <w:rPr>
          <w:rFonts w:ascii="Tahoma" w:hAnsi="Tahoma"/>
          <w:vanish/>
          <w:color w:val="595959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6946"/>
        <w:gridCol w:w="283"/>
        <w:gridCol w:w="236"/>
        <w:gridCol w:w="6852"/>
        <w:gridCol w:w="283"/>
      </w:tblGrid>
      <w:tr w:rsidR="00CC7853" w:rsidRPr="00FC37AF" w14:paraId="0A4B0ACE" w14:textId="77777777" w:rsidTr="00FC37AF">
        <w:trPr>
          <w:trHeight w:val="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8D8E5"/>
          </w:tcPr>
          <w:p w14:paraId="0C0DA58A" w14:textId="77777777" w:rsidR="00CC7853" w:rsidRDefault="00CC7853" w:rsidP="00DC2D0F">
            <w:pPr>
              <w:pStyle w:val="Heading1Orange"/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F4BED4"/>
              <w:right w:val="nil"/>
            </w:tcBorders>
            <w:shd w:val="clear" w:color="auto" w:fill="F8D8E5"/>
            <w:vAlign w:val="bottom"/>
          </w:tcPr>
          <w:p w14:paraId="02944773" w14:textId="77777777" w:rsidR="00CC7853" w:rsidRPr="00FC37AF" w:rsidRDefault="001B41EA" w:rsidP="00FC37AF">
            <w:pPr>
              <w:pStyle w:val="TableTextTahoma"/>
              <w:rPr>
                <w:rFonts w:eastAsia="Tahoma" w:cs="Tahoma"/>
                <w:b/>
                <w:color w:val="4472C4"/>
                <w:sz w:val="18"/>
                <w:szCs w:val="22"/>
              </w:rPr>
            </w:pPr>
            <w:r w:rsidRPr="00FC37AF">
              <w:rPr>
                <w:rFonts w:eastAsia="Tahoma" w:cs="Tahoma"/>
                <w:b/>
                <w:color w:val="4472C4"/>
                <w:sz w:val="18"/>
                <w:szCs w:val="22"/>
              </w:rPr>
              <w:t>What makes work and the workplace enjoyable for you</w:t>
            </w:r>
            <w:proofErr w:type="gramStart"/>
            <w:r w:rsidRPr="00FC37AF">
              <w:rPr>
                <w:rFonts w:eastAsia="Tahoma" w:cs="Tahoma"/>
                <w:b/>
                <w:color w:val="4472C4"/>
                <w:sz w:val="18"/>
                <w:szCs w:val="22"/>
              </w:rPr>
              <w:t xml:space="preserve">?  </w:t>
            </w:r>
            <w:proofErr w:type="gramEnd"/>
            <w:r w:rsidRPr="00FC37AF">
              <w:rPr>
                <w:rFonts w:eastAsia="Tahoma" w:cs="Tahoma"/>
                <w:b/>
                <w:color w:val="4472C4"/>
                <w:sz w:val="18"/>
                <w:szCs w:val="22"/>
              </w:rPr>
              <w:t>What will you do to ensure you build these things into your day-to-day work?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8D8E5"/>
          </w:tcPr>
          <w:p w14:paraId="0D85AF9E" w14:textId="77777777" w:rsidR="00CC7853" w:rsidRDefault="00CC7853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E2EFD9"/>
          </w:tcPr>
          <w:p w14:paraId="5CAEF3A6" w14:textId="77777777" w:rsidR="00CC7853" w:rsidRDefault="00CC7853" w:rsidP="00DC2D0F">
            <w:pPr>
              <w:pStyle w:val="Heading1Orange"/>
            </w:pP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C5E0B3"/>
              <w:right w:val="nil"/>
            </w:tcBorders>
            <w:shd w:val="clear" w:color="auto" w:fill="E2EFD9"/>
          </w:tcPr>
          <w:p w14:paraId="3EC62170" w14:textId="77777777" w:rsidR="00CC7853" w:rsidRPr="00FC37AF" w:rsidRDefault="001B41EA" w:rsidP="00FC37AF">
            <w:pPr>
              <w:pStyle w:val="TableTextTahoma"/>
              <w:rPr>
                <w:rFonts w:eastAsia="Tahoma" w:cs="Tahoma"/>
                <w:b/>
                <w:color w:val="4472C4"/>
                <w:sz w:val="18"/>
                <w:szCs w:val="22"/>
              </w:rPr>
            </w:pPr>
            <w:r w:rsidRPr="00FC37AF">
              <w:rPr>
                <w:rFonts w:eastAsia="Tahoma" w:cs="Tahoma"/>
                <w:b/>
                <w:color w:val="4472C4"/>
                <w:sz w:val="18"/>
                <w:szCs w:val="22"/>
              </w:rPr>
              <w:t xml:space="preserve">Who will you need to partner with, and how will you bring the values of </w:t>
            </w:r>
            <w:r w:rsidRPr="00FC37AF">
              <w:rPr>
                <w:rFonts w:eastAsia="Tahoma" w:cs="Tahoma"/>
                <w:b/>
                <w:color w:val="4472C4"/>
                <w:sz w:val="18"/>
                <w:szCs w:val="22"/>
              </w:rPr>
              <w:br/>
              <w:t>Te Noho Kotahitanga to life through your partnerships?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14:paraId="51FDA25F" w14:textId="77777777" w:rsidR="00CC7853" w:rsidRDefault="00CC7853" w:rsidP="00DC2D0F">
            <w:pPr>
              <w:pStyle w:val="Heading1Orange"/>
            </w:pPr>
          </w:p>
        </w:tc>
      </w:tr>
      <w:tr w:rsidR="0060020B" w:rsidRPr="00FC37AF" w14:paraId="6A84000C" w14:textId="77777777" w:rsidTr="00FC37AF">
        <w:trPr>
          <w:trHeight w:val="3798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F4BED4"/>
            </w:tcBorders>
            <w:shd w:val="clear" w:color="auto" w:fill="F8D8E5"/>
          </w:tcPr>
          <w:p w14:paraId="7BEA30B6" w14:textId="77777777" w:rsidR="0060020B" w:rsidRDefault="0060020B" w:rsidP="00DC2D0F">
            <w:pPr>
              <w:pStyle w:val="Heading1Orange"/>
            </w:pPr>
          </w:p>
        </w:tc>
        <w:tc>
          <w:tcPr>
            <w:tcW w:w="6946" w:type="dxa"/>
            <w:tcBorders>
              <w:top w:val="single" w:sz="4" w:space="0" w:color="F4BED4"/>
              <w:left w:val="single" w:sz="4" w:space="0" w:color="F4BED4"/>
              <w:bottom w:val="single" w:sz="4" w:space="0" w:color="F4BED4"/>
              <w:right w:val="single" w:sz="4" w:space="0" w:color="F4BED4"/>
            </w:tcBorders>
            <w:shd w:val="clear" w:color="auto" w:fill="FFFFFF"/>
          </w:tcPr>
          <w:p w14:paraId="625BB8F1" w14:textId="77777777" w:rsidR="0060020B" w:rsidRPr="00FC37AF" w:rsidRDefault="0060020B" w:rsidP="00FC37AF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tabs>
                <w:tab w:val="left" w:pos="520"/>
              </w:tabs>
              <w:rPr>
                <w:rFonts w:cs="Tahoma"/>
                <w:b/>
                <w:sz w:val="16"/>
                <w:szCs w:val="16"/>
              </w:rPr>
            </w:pPr>
          </w:p>
          <w:p w14:paraId="73D2D515" w14:textId="77777777" w:rsidR="0060020B" w:rsidRPr="00FC37AF" w:rsidRDefault="0060020B" w:rsidP="00FC37AF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 w:rsidRPr="00FC37AF">
              <w:rPr>
                <w:rFonts w:cs="Tahoma"/>
                <w:b/>
                <w:sz w:val="16"/>
                <w:szCs w:val="16"/>
              </w:rPr>
              <w:t xml:space="preserve"> </w:t>
            </w:r>
          </w:p>
          <w:p w14:paraId="7A45772B" w14:textId="77777777" w:rsidR="0060020B" w:rsidRPr="00FC37AF" w:rsidRDefault="0060020B" w:rsidP="00FC37AF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 w:rsidRPr="00FC37AF">
              <w:rPr>
                <w:rFonts w:cs="Tahoma"/>
                <w:b/>
                <w:sz w:val="16"/>
                <w:szCs w:val="16"/>
              </w:rPr>
              <w:t xml:space="preserve"> </w:t>
            </w:r>
          </w:p>
          <w:p w14:paraId="55F9A63B" w14:textId="77777777" w:rsidR="0060020B" w:rsidRPr="00FC37AF" w:rsidRDefault="0060020B" w:rsidP="00FC37AF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 w:rsidRPr="00FC37AF">
              <w:rPr>
                <w:rFonts w:cs="Tahoma"/>
                <w:b/>
                <w:sz w:val="16"/>
                <w:szCs w:val="16"/>
              </w:rPr>
              <w:t xml:space="preserve"> </w:t>
            </w:r>
          </w:p>
          <w:p w14:paraId="54838E2A" w14:textId="73F239DD" w:rsidR="00E867F8" w:rsidRPr="00D227B7" w:rsidRDefault="00E867F8" w:rsidP="00E867F8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>
              <w:rPr>
                <w:rFonts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4" w:space="0" w:color="F4BED4"/>
              <w:bottom w:val="nil"/>
              <w:right w:val="single" w:sz="12" w:space="0" w:color="FFFFFF"/>
            </w:tcBorders>
            <w:shd w:val="clear" w:color="auto" w:fill="F8D8E5"/>
          </w:tcPr>
          <w:p w14:paraId="55F1C6C9" w14:textId="77777777" w:rsidR="0060020B" w:rsidRDefault="0060020B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single" w:sz="4" w:space="0" w:color="C5E0B3"/>
            </w:tcBorders>
            <w:shd w:val="clear" w:color="auto" w:fill="E2EFD9"/>
          </w:tcPr>
          <w:p w14:paraId="3763EB94" w14:textId="77777777" w:rsidR="0060020B" w:rsidRDefault="0060020B" w:rsidP="00DC2D0F">
            <w:pPr>
              <w:pStyle w:val="Heading1Orange"/>
            </w:pPr>
          </w:p>
        </w:tc>
        <w:tc>
          <w:tcPr>
            <w:tcW w:w="6852" w:type="dxa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FFFFFF"/>
          </w:tcPr>
          <w:p w14:paraId="0F516F73" w14:textId="77777777" w:rsidR="0060020B" w:rsidRPr="00B745C8" w:rsidRDefault="00E600D1" w:rsidP="00E600D1">
            <w:pPr>
              <w:pStyle w:val="TableTextTahoma"/>
              <w:shd w:val="clear" w:color="auto" w:fill="FFFFFF"/>
              <w:tabs>
                <w:tab w:val="left" w:pos="520"/>
              </w:tabs>
              <w:rPr>
                <w:rFonts w:cs="Tahoma"/>
                <w:sz w:val="16"/>
                <w:szCs w:val="16"/>
              </w:rPr>
            </w:pPr>
            <w:r w:rsidRPr="00B745C8">
              <w:rPr>
                <w:color w:val="595958"/>
                <w:sz w:val="16"/>
              </w:rPr>
              <w:t>This shouldn’t just be a list of individuals/groups you interact with on a day-to-day basis – think more about who your key</w:t>
            </w:r>
            <w:r w:rsidRPr="00B745C8">
              <w:rPr>
                <w:b/>
                <w:color w:val="595958"/>
                <w:sz w:val="16"/>
              </w:rPr>
              <w:t xml:space="preserve"> </w:t>
            </w:r>
            <w:r w:rsidRPr="00B745C8">
              <w:rPr>
                <w:color w:val="595958"/>
                <w:sz w:val="16"/>
              </w:rPr>
              <w:t xml:space="preserve">partners are, and what you will do to demonstrate </w:t>
            </w:r>
            <w:r w:rsidRPr="00B745C8">
              <w:rPr>
                <w:b/>
                <w:color w:val="595958"/>
                <w:sz w:val="16"/>
              </w:rPr>
              <w:t>each of the values</w:t>
            </w:r>
            <w:r w:rsidRPr="00B745C8">
              <w:rPr>
                <w:color w:val="595958"/>
                <w:sz w:val="16"/>
              </w:rPr>
              <w:t xml:space="preserve"> through your partnering with them</w:t>
            </w:r>
          </w:p>
          <w:p w14:paraId="422D4AB8" w14:textId="77777777" w:rsidR="00E600D1" w:rsidRPr="00B745C8" w:rsidRDefault="00E600D1" w:rsidP="00E600D1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tabs>
                <w:tab w:val="left" w:pos="520"/>
              </w:tabs>
              <w:rPr>
                <w:rFonts w:cs="Tahoma"/>
                <w:b/>
                <w:sz w:val="16"/>
                <w:szCs w:val="16"/>
              </w:rPr>
            </w:pPr>
          </w:p>
          <w:p w14:paraId="5E985AAB" w14:textId="77777777" w:rsidR="00E600D1" w:rsidRPr="00FC37AF" w:rsidRDefault="00E600D1" w:rsidP="00E600D1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 w:rsidRPr="00FC37AF">
              <w:rPr>
                <w:rFonts w:cs="Tahoma"/>
                <w:b/>
                <w:sz w:val="16"/>
                <w:szCs w:val="16"/>
              </w:rPr>
              <w:t xml:space="preserve"> </w:t>
            </w:r>
          </w:p>
          <w:p w14:paraId="15DB4C8F" w14:textId="77777777" w:rsidR="00E600D1" w:rsidRPr="00FC37AF" w:rsidRDefault="00E600D1" w:rsidP="00E600D1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 w:rsidRPr="00FC37AF">
              <w:rPr>
                <w:rFonts w:cs="Tahoma"/>
                <w:b/>
                <w:sz w:val="16"/>
                <w:szCs w:val="16"/>
              </w:rPr>
              <w:t xml:space="preserve"> </w:t>
            </w:r>
          </w:p>
          <w:p w14:paraId="1914B5C9" w14:textId="77777777" w:rsidR="00E600D1" w:rsidRPr="00FC37AF" w:rsidRDefault="00E600D1" w:rsidP="00E600D1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 w:rsidRPr="00FC37AF">
              <w:rPr>
                <w:rFonts w:cs="Tahoma"/>
                <w:b/>
                <w:sz w:val="16"/>
                <w:szCs w:val="16"/>
              </w:rPr>
              <w:t xml:space="preserve"> </w:t>
            </w:r>
          </w:p>
          <w:p w14:paraId="5C3B8F9B" w14:textId="4D13E390" w:rsidR="0060020B" w:rsidRPr="00D227B7" w:rsidRDefault="00E600D1" w:rsidP="00E600D1">
            <w:pPr>
              <w:pStyle w:val="TableTextTahoma"/>
              <w:numPr>
                <w:ilvl w:val="0"/>
                <w:numId w:val="5"/>
              </w:numPr>
              <w:shd w:val="clear" w:color="auto" w:fill="FFFFFF"/>
              <w:rPr>
                <w:rFonts w:cs="Tahoma"/>
                <w:b/>
                <w:sz w:val="16"/>
                <w:szCs w:val="16"/>
              </w:rPr>
            </w:pPr>
            <w:r>
              <w:rPr>
                <w:rFonts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4" w:space="0" w:color="C5E0B3"/>
              <w:bottom w:val="nil"/>
              <w:right w:val="nil"/>
            </w:tcBorders>
            <w:shd w:val="clear" w:color="auto" w:fill="E2EFD9"/>
          </w:tcPr>
          <w:p w14:paraId="7401220B" w14:textId="77777777" w:rsidR="0060020B" w:rsidRDefault="0060020B" w:rsidP="00DC2D0F">
            <w:pPr>
              <w:pStyle w:val="Heading1Orange"/>
            </w:pPr>
          </w:p>
        </w:tc>
      </w:tr>
      <w:tr w:rsidR="0060020B" w:rsidRPr="00FC37AF" w14:paraId="7E029115" w14:textId="77777777" w:rsidTr="00FC37AF">
        <w:trPr>
          <w:trHeight w:val="272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8D8E5"/>
          </w:tcPr>
          <w:p w14:paraId="6502B688" w14:textId="77777777" w:rsidR="0060020B" w:rsidRPr="00BF5AD8" w:rsidRDefault="0060020B" w:rsidP="00DC2D0F">
            <w:pPr>
              <w:pStyle w:val="Heading1Orange"/>
            </w:pPr>
          </w:p>
        </w:tc>
        <w:tc>
          <w:tcPr>
            <w:tcW w:w="6946" w:type="dxa"/>
            <w:tcBorders>
              <w:top w:val="single" w:sz="4" w:space="0" w:color="F4BED4"/>
              <w:left w:val="nil"/>
              <w:bottom w:val="nil"/>
              <w:right w:val="nil"/>
            </w:tcBorders>
            <w:shd w:val="clear" w:color="auto" w:fill="F8D8E5"/>
          </w:tcPr>
          <w:p w14:paraId="34216802" w14:textId="77777777" w:rsidR="0060020B" w:rsidRPr="00BF5AD8" w:rsidRDefault="0060020B" w:rsidP="00DC2D0F">
            <w:pPr>
              <w:pStyle w:val="Heading1Orange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8D8E5"/>
          </w:tcPr>
          <w:p w14:paraId="009FDE16" w14:textId="77777777" w:rsidR="0060020B" w:rsidRPr="00BF5AD8" w:rsidRDefault="0060020B" w:rsidP="00DC2D0F">
            <w:pPr>
              <w:pStyle w:val="Heading1Orange"/>
            </w:pPr>
          </w:p>
        </w:tc>
        <w:tc>
          <w:tcPr>
            <w:tcW w:w="236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E2EFD9"/>
          </w:tcPr>
          <w:p w14:paraId="10179ECD" w14:textId="77777777" w:rsidR="0060020B" w:rsidRPr="00BF5AD8" w:rsidRDefault="0060020B" w:rsidP="00DC2D0F">
            <w:pPr>
              <w:pStyle w:val="Heading1Orange"/>
            </w:pPr>
          </w:p>
        </w:tc>
        <w:tc>
          <w:tcPr>
            <w:tcW w:w="6852" w:type="dxa"/>
            <w:tcBorders>
              <w:top w:val="single" w:sz="4" w:space="0" w:color="C5E0B3"/>
              <w:left w:val="nil"/>
              <w:bottom w:val="nil"/>
              <w:right w:val="nil"/>
            </w:tcBorders>
            <w:shd w:val="clear" w:color="auto" w:fill="E2EFD9"/>
          </w:tcPr>
          <w:p w14:paraId="7533E9C6" w14:textId="77777777" w:rsidR="0060020B" w:rsidRPr="00BF5AD8" w:rsidRDefault="0060020B" w:rsidP="00DC2D0F">
            <w:pPr>
              <w:pStyle w:val="Heading1Orange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14:paraId="639C4B53" w14:textId="77777777" w:rsidR="0060020B" w:rsidRPr="00BF5AD8" w:rsidRDefault="0060020B" w:rsidP="00DC2D0F">
            <w:pPr>
              <w:pStyle w:val="Heading1Orange"/>
            </w:pPr>
          </w:p>
        </w:tc>
      </w:tr>
    </w:tbl>
    <w:p w14:paraId="4384BBFA" w14:textId="77777777" w:rsidR="0060020B" w:rsidRDefault="0060020B" w:rsidP="00C33B25">
      <w:pPr>
        <w:pStyle w:val="BodyTextBoldTahoma"/>
        <w:ind w:left="0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7371"/>
      </w:tblGrid>
      <w:tr w:rsidR="0060020B" w:rsidRPr="001A7D63" w14:paraId="23967D43" w14:textId="77777777" w:rsidTr="00FC37AF">
        <w:tc>
          <w:tcPr>
            <w:tcW w:w="7479" w:type="dxa"/>
            <w:tcBorders>
              <w:right w:val="single" w:sz="12" w:space="0" w:color="FFFFFF"/>
            </w:tcBorders>
            <w:shd w:val="clear" w:color="auto" w:fill="F2F2F2"/>
          </w:tcPr>
          <w:p w14:paraId="562C4EA5" w14:textId="77777777" w:rsidR="0060020B" w:rsidRPr="000B43C6" w:rsidRDefault="0060020B" w:rsidP="00FC37AF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Employee Name: </w:t>
            </w:r>
            <w:r w:rsidRPr="000B43C6">
              <w:rPr>
                <w:i/>
                <w:color w:val="595958"/>
                <w:sz w:val="16"/>
              </w:rPr>
              <w:t>[Insert name]</w:t>
            </w:r>
          </w:p>
          <w:p w14:paraId="7CD1EE33" w14:textId="77777777" w:rsidR="0060020B" w:rsidRPr="000B43C6" w:rsidRDefault="0060020B" w:rsidP="00FC37AF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b/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Employee ID Number: </w:t>
            </w:r>
            <w:r w:rsidRPr="000B43C6">
              <w:rPr>
                <w:i/>
                <w:color w:val="595958"/>
                <w:sz w:val="16"/>
              </w:rPr>
              <w:t>[Insert ID number]</w:t>
            </w:r>
          </w:p>
          <w:p w14:paraId="1CAC07B3" w14:textId="77777777" w:rsidR="0060020B" w:rsidRDefault="0060020B" w:rsidP="00FC37AF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Employee Signature: </w:t>
            </w:r>
            <w:r w:rsidRPr="000B43C6">
              <w:rPr>
                <w:i/>
                <w:color w:val="595958"/>
                <w:sz w:val="16"/>
              </w:rPr>
              <w:t>[</w:t>
            </w:r>
            <w:r>
              <w:rPr>
                <w:i/>
                <w:color w:val="595958"/>
                <w:sz w:val="16"/>
              </w:rPr>
              <w:t xml:space="preserve">insert </w:t>
            </w:r>
            <w:r w:rsidRPr="000B43C6">
              <w:rPr>
                <w:i/>
                <w:color w:val="595958"/>
                <w:sz w:val="16"/>
              </w:rPr>
              <w:t xml:space="preserve">electronic signature or </w:t>
            </w:r>
            <w:r>
              <w:rPr>
                <w:i/>
                <w:color w:val="595958"/>
                <w:sz w:val="16"/>
              </w:rPr>
              <w:t>print &amp; sign by hand]</w:t>
            </w:r>
          </w:p>
          <w:p w14:paraId="0EB02A88" w14:textId="77777777" w:rsidR="0060020B" w:rsidRPr="000B43C6" w:rsidRDefault="0060020B" w:rsidP="00FC37AF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b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Date: </w:t>
            </w:r>
            <w:r>
              <w:rPr>
                <w:b/>
                <w:color w:val="595958"/>
                <w:sz w:val="16"/>
              </w:rPr>
              <w:br/>
            </w:r>
          </w:p>
        </w:tc>
        <w:tc>
          <w:tcPr>
            <w:tcW w:w="7371" w:type="dxa"/>
            <w:tcBorders>
              <w:left w:val="single" w:sz="12" w:space="0" w:color="FFFFFF"/>
            </w:tcBorders>
            <w:shd w:val="clear" w:color="auto" w:fill="F2F2F2"/>
          </w:tcPr>
          <w:p w14:paraId="175C6858" w14:textId="77777777" w:rsidR="0060020B" w:rsidRPr="000B43C6" w:rsidRDefault="0060020B" w:rsidP="00FC37AF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Manager Name: </w:t>
            </w:r>
            <w:r w:rsidRPr="000B43C6">
              <w:rPr>
                <w:i/>
                <w:color w:val="595958"/>
                <w:sz w:val="16"/>
              </w:rPr>
              <w:t>[Insert name]</w:t>
            </w:r>
          </w:p>
          <w:p w14:paraId="4F1BAFA4" w14:textId="77777777" w:rsidR="0060020B" w:rsidRDefault="0060020B" w:rsidP="00FC37AF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Manager Signature: </w:t>
            </w:r>
            <w:r w:rsidRPr="000B43C6">
              <w:rPr>
                <w:i/>
                <w:color w:val="595958"/>
                <w:sz w:val="16"/>
              </w:rPr>
              <w:t>[</w:t>
            </w:r>
            <w:r>
              <w:rPr>
                <w:i/>
                <w:color w:val="595958"/>
                <w:sz w:val="16"/>
              </w:rPr>
              <w:t xml:space="preserve">insert </w:t>
            </w:r>
            <w:r w:rsidRPr="000B43C6">
              <w:rPr>
                <w:i/>
                <w:color w:val="595958"/>
                <w:sz w:val="16"/>
              </w:rPr>
              <w:t xml:space="preserve">electronic signature or </w:t>
            </w:r>
            <w:r>
              <w:rPr>
                <w:i/>
                <w:color w:val="595958"/>
                <w:sz w:val="16"/>
              </w:rPr>
              <w:t>print &amp; sign by hand]</w:t>
            </w:r>
          </w:p>
          <w:p w14:paraId="742DFED7" w14:textId="77777777" w:rsidR="0060020B" w:rsidRPr="001A7D63" w:rsidRDefault="0060020B" w:rsidP="00FC37AF">
            <w:pPr>
              <w:pStyle w:val="TableTextTahoma"/>
              <w:spacing w:before="240"/>
              <w:rPr>
                <w:rFonts w:cs="Tahoma"/>
                <w:b/>
                <w:sz w:val="16"/>
                <w:szCs w:val="16"/>
              </w:rPr>
            </w:pPr>
            <w:r>
              <w:rPr>
                <w:b/>
                <w:color w:val="595958"/>
                <w:sz w:val="16"/>
              </w:rPr>
              <w:t>Date:</w:t>
            </w:r>
            <w:r>
              <w:rPr>
                <w:b/>
                <w:color w:val="595958"/>
                <w:sz w:val="16"/>
              </w:rPr>
              <w:br/>
            </w:r>
          </w:p>
        </w:tc>
      </w:tr>
    </w:tbl>
    <w:p w14:paraId="5F503041" w14:textId="77777777" w:rsidR="00487AE1" w:rsidRDefault="00E73C2B" w:rsidP="00275732">
      <w:pPr>
        <w:pStyle w:val="ListHyphenTahoma"/>
        <w:rPr>
          <w:sz w:val="20"/>
        </w:rPr>
      </w:pPr>
      <w:r w:rsidRPr="00592971">
        <w:t xml:space="preserve">When your ADEP Plan is agreed, finalised and signed off by </w:t>
      </w:r>
      <w:r>
        <w:t xml:space="preserve">both </w:t>
      </w:r>
      <w:r w:rsidRPr="00592971">
        <w:t>you and your manager, please submit it by uploading it to PeopleSoft through Staff Self Service</w:t>
      </w:r>
      <w:r w:rsidR="00E600D1">
        <w:t xml:space="preserve"> </w:t>
      </w:r>
      <w:r w:rsidRPr="00592971">
        <w:t xml:space="preserve"> – click </w:t>
      </w:r>
      <w:hyperlink r:id="rId22" w:history="1">
        <w:r w:rsidRPr="00592971">
          <w:rPr>
            <w:rStyle w:val="Hyperlink"/>
            <w:b w:val="0"/>
          </w:rPr>
          <w:t>h</w:t>
        </w:r>
        <w:r w:rsidRPr="00592971">
          <w:rPr>
            <w:rStyle w:val="Hyperlink"/>
            <w:b w:val="0"/>
          </w:rPr>
          <w:t>e</w:t>
        </w:r>
        <w:r w:rsidRPr="00592971">
          <w:rPr>
            <w:rStyle w:val="Hyperlink"/>
            <w:b w:val="0"/>
          </w:rPr>
          <w:t>r</w:t>
        </w:r>
        <w:r w:rsidRPr="00592971">
          <w:rPr>
            <w:rStyle w:val="Hyperlink"/>
            <w:b w:val="0"/>
          </w:rPr>
          <w:t>e</w:t>
        </w:r>
      </w:hyperlink>
      <w:r w:rsidRPr="00592971">
        <w:t xml:space="preserve"> for instructions. </w:t>
      </w:r>
      <w:r>
        <w:t xml:space="preserve"> If you are scanning your document to upload, please ensure you scan and upload </w:t>
      </w:r>
      <w:r w:rsidRPr="00D84F8C">
        <w:rPr>
          <w:i/>
        </w:rPr>
        <w:t>all</w:t>
      </w:r>
      <w:r>
        <w:t xml:space="preserve"> pages.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7512"/>
      </w:tblGrid>
      <w:tr w:rsidR="00026591" w14:paraId="3AE3BF3B" w14:textId="77777777" w:rsidTr="00CC7853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58214E" w14:textId="77777777" w:rsidR="00026591" w:rsidRPr="0090297C" w:rsidRDefault="00026591" w:rsidP="00222C2F">
            <w:pPr>
              <w:pStyle w:val="TableTextTahoma"/>
              <w:rPr>
                <w:b/>
                <w:sz w:val="16"/>
              </w:rPr>
            </w:pP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27232" w14:textId="77777777" w:rsidR="00026591" w:rsidRPr="0090297C" w:rsidRDefault="00026591" w:rsidP="00DA3B5F">
            <w:pPr>
              <w:pStyle w:val="TableTextTahoma"/>
              <w:tabs>
                <w:tab w:val="left" w:pos="1762"/>
              </w:tabs>
              <w:rPr>
                <w:sz w:val="16"/>
              </w:rPr>
            </w:pPr>
          </w:p>
        </w:tc>
      </w:tr>
      <w:tr w:rsidR="00DA3B5F" w:rsidRPr="00DA3B5F" w14:paraId="64FC361E" w14:textId="77777777" w:rsidTr="00CC7853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2C16D2" w14:textId="77777777" w:rsidR="00DA3B5F" w:rsidRPr="00DA3B5F" w:rsidRDefault="00DA3B5F" w:rsidP="00DA3B5F">
            <w:pPr>
              <w:pStyle w:val="TableTextTahoma"/>
              <w:spacing w:before="0" w:after="0"/>
              <w:rPr>
                <w:noProof/>
                <w:sz w:val="10"/>
                <w:lang w:val="en-NZ" w:eastAsia="en-NZ"/>
              </w:rPr>
            </w:pP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744EB5" w14:textId="77777777" w:rsidR="00DA3B5F" w:rsidRPr="00DA3B5F" w:rsidRDefault="00DA3B5F" w:rsidP="00DA3B5F">
            <w:pPr>
              <w:pStyle w:val="TableTextTahoma"/>
              <w:spacing w:before="0" w:after="0"/>
              <w:rPr>
                <w:noProof/>
                <w:sz w:val="10"/>
                <w:highlight w:val="yellow"/>
              </w:rPr>
            </w:pPr>
          </w:p>
        </w:tc>
      </w:tr>
    </w:tbl>
    <w:p w14:paraId="3AB4F7DD" w14:textId="77777777" w:rsidR="002C0C2D" w:rsidRDefault="002C0C2D" w:rsidP="008B41BD">
      <w:pPr>
        <w:rPr>
          <w:sz w:val="2"/>
          <w:szCs w:val="2"/>
        </w:rPr>
      </w:pPr>
    </w:p>
    <w:sectPr w:rsidR="002C0C2D" w:rsidSect="00886C2D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5840" w:h="12240" w:orient="landscape"/>
      <w:pgMar w:top="1701" w:right="531" w:bottom="426" w:left="567" w:header="709" w:footer="10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3ED15" w14:textId="77777777" w:rsidR="00FF1442" w:rsidRDefault="00FF1442" w:rsidP="00FA00FD">
      <w:pPr>
        <w:spacing w:after="0"/>
      </w:pPr>
      <w:r>
        <w:separator/>
      </w:r>
    </w:p>
  </w:endnote>
  <w:endnote w:type="continuationSeparator" w:id="0">
    <w:p w14:paraId="4070ECC8" w14:textId="77777777" w:rsidR="00FF1442" w:rsidRDefault="00FF1442" w:rsidP="00FA00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ho Gothic Pro">
    <w:panose1 w:val="020B0503030504020204"/>
    <w:charset w:val="00"/>
    <w:family w:val="swiss"/>
    <w:notTrueType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01F52" w14:textId="77777777" w:rsidR="00F30D41" w:rsidRDefault="00F30D41" w:rsidP="00D530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FE6700" w14:textId="77777777" w:rsidR="00F30D41" w:rsidRDefault="00F30D41" w:rsidP="009027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0FBE" w14:textId="77777777" w:rsidR="00F30D41" w:rsidRPr="00B56200" w:rsidRDefault="009411CC" w:rsidP="00B56200">
    <w:pPr>
      <w:pStyle w:val="Footer"/>
      <w:jc w:val="center"/>
    </w:pPr>
    <w:r>
      <w:rPr>
        <w:noProof/>
      </w:rPr>
      <w:pict w14:anchorId="415946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7" type="#_x0000_t75" style="position:absolute;left:0;text-align:left;margin-left:-60.15pt;margin-top:7.15pt;width:828pt;height:90.6pt;z-index:-35">
          <v:imagedata r:id="rId1" o:title="BP_0021_PRO_WEAVE ELT_Takitahi WORD DOC FOOTER_NOV20"/>
        </v:shape>
      </w:pict>
    </w:r>
    <w:r w:rsidR="00DA3AE3">
      <w:rPr>
        <w:noProof/>
        <w:lang w:val="en-NZ" w:eastAsia="en-NZ"/>
      </w:rPr>
      <w:pict w14:anchorId="18F055C3"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left:0;text-align:left;margin-left:448.65pt;margin-top:29.95pt;width:304.5pt;height:23.25pt;z-index:35" filled="f" stroked="f">
          <v:textbox style="mso-next-textbox:#_x0000_s1103">
            <w:txbxContent>
              <w:p w14:paraId="67CCC741" w14:textId="77777777" w:rsidR="00DA3AE3" w:rsidRPr="008D1449" w:rsidRDefault="00DA3AE3" w:rsidP="00DA3AE3">
                <w:pPr>
                  <w:rPr>
                    <w:rFonts w:ascii="Tahoma" w:hAnsi="Tahoma" w:cs="Tahoma"/>
                    <w:color w:val="FFFFFF"/>
                    <w:sz w:val="16"/>
                    <w:szCs w:val="16"/>
                  </w:rPr>
                </w:pP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t xml:space="preserve">© Think One Team International </w:t>
                </w: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sym w:font="Symbol" w:char="F02D"/>
                </w: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t xml:space="preserve"> Permitted only for internal Unitec purposes</w:t>
                </w:r>
              </w:p>
              <w:p w14:paraId="3604F483" w14:textId="77777777" w:rsidR="00DA3AE3" w:rsidRDefault="00DA3AE3"/>
            </w:txbxContent>
          </v:textbox>
        </v:shape>
      </w:pict>
    </w:r>
    <w:r w:rsidR="00DA3AE3">
      <w:rPr>
        <w:noProof/>
      </w:rPr>
      <w:pict w14:anchorId="5716E537">
        <v:shape id="_x0000_s1104" type="#_x0000_t75" style="position:absolute;left:0;text-align:left;margin-left:-5.9pt;margin-top:16.7pt;width:81.4pt;height:33.5pt;z-index:-1">
          <v:imagedata r:id="rId2" o:title="Unitec_Logo_Maori Descriptor_Horizontal_black-0000505"/>
        </v:shape>
      </w:pict>
    </w:r>
    <w:r w:rsidR="00861A30">
      <w:rPr>
        <w:noProof/>
      </w:rPr>
      <w:pict w14:anchorId="246464D8">
        <v:shape id="_x0000_s1099" type="#_x0000_t202" style="position:absolute;left:0;text-align:left;margin-left:476.5pt;margin-top:577.95pt;width:429pt;height:30.9pt;z-index:3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0DuagIAAMAEAAAOAAAAZHJzL2Uyb0RvYy54bWysVF1v2jAUfZ+0/2D5nSaE0EJEqFIQ0yTU&#10;VoKpz8ZxIFri69mmCZv233ftEMq6PU17cWzf4/txzr2Z3bd1RV6FNiXIlA5vQkqE5JCXcp/SL9vV&#10;YEKJsUzmrAIpUnoSht7PP36YNSoRERygyoUm6ESapFEpPVirkiAw/CBqZm5ACYnGAnTNLB71Psg1&#10;a9B7XQVRGN4GDehcaeDCGLxddkY69/6LQnD7VBRGWFKlFHOzftV+3bk1mM9YstdMHUp+ToP9QxY1&#10;KyUGvbhaMsvIUZd/uKpLrsFAYW841AEURcmFrwGrGYbvqtkcmBK+FiTHqAtN5v+55Y+vz5qUeUoj&#10;SiSrUaKtaC15gJZEjp1GmQRBG4Uw2+I1quwrNWoN/KtBSHCF6R4YRDs22kLX7ot1EnyIApwupLso&#10;HC/HcTwZhWjiaBtNo3jkVQneXitt7CcBNXGblGoU1WfAXtfGuvgs6SEumIRVWVVe2Er+doHA7kb4&#10;zuheswQzwa1Dupy8aj8W47souxtPB7fZeDiIh+FkkGVhNFiusjAL49ViGj/8dPygz/6956Er3TFi&#10;213rmY17HneQn5BGDV0bGsVXJZa0ZsY+M419hyzgLNknXIoKmpTCeUfJAfT3v907PLYDWilpsI9T&#10;ar4dmRaUVJ8lNsp0GMeu8f0hxqrwoK8tu2uLPNYLwFEZ4tQq7rcOb6t+W2ioX3DkMhcVTUxyjJ1S&#10;228XtpsuHFkussyDsNUVs2u5UbzvHifYtn1hWp1VtcjiI/Qdz5J34nbYTs3saKEovfKO547Vcxvi&#10;mHhNziPt5vD67FFvP575LwAAAP//AwBQSwMEFAAGAAgAAAAhAMQIdVTiAAAADgEAAA8AAABkcnMv&#10;ZG93bnJldi54bWxMj81OwzAQhO9IvIO1lbhRx0WhbRqnQkgVCHEh9AHcxMRR4rUVOz/w9GxPcNvd&#10;Gc1+kx8X27NJD6F1KEGsE2AaK1e32Eg4f57ud8BCVFir3qGW8K0DHIvbm1xltZvxQ09lbBiFYMiU&#10;BBOjzzgPldFWhbXzGkn7coNVkdah4fWgZgq3Pd8kySO3qkX6YJTXz0ZXXTlaCafx5dVOP3z0b2U1&#10;o/HdeH7vpLxbLU8HYFEv8c8MV3xCh4KYLm7EOrBewj59oC6RBJGme2BXy04Iul1o2ojtFniR8/81&#10;il8AAAD//wMAUEsBAi0AFAAGAAgAAAAhALaDOJL+AAAA4QEAABMAAAAAAAAAAAAAAAAAAAAAAFtD&#10;b250ZW50X1R5cGVzXS54bWxQSwECLQAUAAYACAAAACEAOP0h/9YAAACUAQAACwAAAAAAAAAAAAAA&#10;AAAvAQAAX3JlbHMvLnJlbHNQSwECLQAUAAYACAAAACEARn9A7moCAADABAAADgAAAAAAAAAAAAAA&#10;AAAuAgAAZHJzL2Uyb0RvYy54bWxQSwECLQAUAAYACAAAACEAxAh1VOIAAAAOAQAADwAAAAAAAAAA&#10;AAAAAADEBAAAZHJzL2Rvd25yZXYueG1sUEsFBgAAAAAEAAQA8wAAANMFAAAAAA==&#10;" filled="f" stroked="f">
          <v:path arrowok="t"/>
          <v:textbox style="mso-next-textbox:#_x0000_s1099">
            <w:txbxContent>
              <w:p w14:paraId="63AFAD9A" w14:textId="77777777" w:rsidR="00861A30" w:rsidRPr="008D1449" w:rsidRDefault="00861A30" w:rsidP="00861A30">
                <w:pPr>
                  <w:rPr>
                    <w:rFonts w:ascii="Tahoma" w:hAnsi="Tahoma" w:cs="Tahoma"/>
                    <w:color w:val="FFFFFF"/>
                    <w:sz w:val="16"/>
                    <w:szCs w:val="16"/>
                  </w:rPr>
                </w:pP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t xml:space="preserve">© Think One Team International </w:t>
                </w: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sym w:font="Symbol" w:char="F02D"/>
                </w: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t xml:space="preserve"> Permitted only for internal Unitec purposes</w:t>
                </w:r>
              </w:p>
            </w:txbxContent>
          </v:textbox>
        </v:shape>
      </w:pict>
    </w:r>
    <w:r w:rsidR="00886C2D">
      <w:rPr>
        <w:noProof/>
      </w:rPr>
      <w:pict w14:anchorId="3A7D8198">
        <v:shape id="_x0000_s1097" type="#_x0000_t75" style="position:absolute;left:0;text-align:left;margin-left:-176.25pt;margin-top:477pt;width:1054.8pt;height:133.9pt;z-index:-4;visibility:visible;mso-position-horizontal-relative:page;mso-position-vertical-relative:line">
          <v:imagedata r:id="rId3" o:title="" croptop="41136f" cropbottom="1f"/>
          <w10:wrap anchorx="page" anchory="line"/>
        </v:shape>
      </w:pict>
    </w:r>
    <w:r w:rsidR="000D310A">
      <w:rPr>
        <w:noProof/>
      </w:rPr>
      <w:pict w14:anchorId="7BE176DC">
        <v:shape id="_x0000_s1093" type="#_x0000_t75" style="position:absolute;left:0;text-align:left;margin-left:-176.25pt;margin-top:477pt;width:1054.8pt;height:133.9pt;z-index:-5;visibility:visible;mso-position-horizontal-relative:page;mso-position-vertical-relative:line">
          <v:imagedata r:id="rId3" o:title="" croptop="41136f" cropbottom="1f"/>
          <w10:wrap anchorx="page" anchory="line"/>
        </v:shape>
      </w:pict>
    </w:r>
    <w:r w:rsidR="000D310A">
      <w:rPr>
        <w:noProof/>
      </w:rPr>
      <w:pict w14:anchorId="1399E38A">
        <v:shape id="_x0000_s1092" type="#_x0000_t75" style="position:absolute;left:0;text-align:left;margin-left:-85.8pt;margin-top:251.7pt;width:1054.8pt;height:359.65pt;z-index:-6;visibility:visible;mso-position-vertical-relative:line">
          <v:imagedata r:id="rId3" o:title=""/>
          <w10:wrap anchory="line"/>
        </v:shape>
      </w:pict>
    </w:r>
    <w:r w:rsidR="000D310A">
      <w:rPr>
        <w:noProof/>
      </w:rPr>
      <w:pict w14:anchorId="11BAE44D">
        <v:shape id="_x0000_s1090" type="#_x0000_t75" style="position:absolute;left:0;text-align:left;margin-left:-85.8pt;margin-top:251.7pt;width:1054.8pt;height:359.65pt;z-index:-7;visibility:visible;mso-position-vertical-relative:line">
          <v:imagedata r:id="rId3" o:title=""/>
          <w10:wrap anchory="line"/>
        </v:shape>
      </w:pict>
    </w:r>
    <w:r w:rsidR="00B454C3">
      <w:rPr>
        <w:noProof/>
      </w:rPr>
      <w:pict w14:anchorId="49D5162B">
        <v:shape id="_x0000_s1086" type="#_x0000_t75" style="position:absolute;left:0;text-align:left;margin-left:-98.25pt;margin-top:474pt;width:1054.8pt;height:139.15pt;z-index:-8;visibility:visible;mso-position-vertical-relative:line">
          <v:imagedata r:id="rId3" o:title="" croptop="40180f"/>
          <w10:wrap anchory="line"/>
        </v:shape>
      </w:pict>
    </w:r>
    <w:r w:rsidR="00B454C3">
      <w:rPr>
        <w:noProof/>
      </w:rPr>
      <w:pict w14:anchorId="0EC0524E">
        <v:shape id="_x0000_s1082" type="#_x0000_t75" style="position:absolute;left:0;text-align:left;margin-left:-98.3pt;margin-top:253.35pt;width:1054.8pt;height:359.65pt;z-index:-10;visibility:visible;mso-position-vertical-relative:line">
          <v:imagedata r:id="rId3" o:title=""/>
          <w10:wrap anchory="line"/>
        </v:shape>
      </w:pict>
    </w:r>
    <w:r w:rsidR="00B454C3">
      <w:rPr>
        <w:noProof/>
      </w:rPr>
      <w:pict w14:anchorId="03223648">
        <v:shape id="_x0000_s1081" type="#_x0000_t75" style="position:absolute;left:0;text-align:left;margin-left:-98.3pt;margin-top:253.35pt;width:1054.8pt;height:359.65pt;z-index:-11;visibility:visible;mso-position-vertical-relative:line">
          <v:imagedata r:id="rId3" o:title=""/>
          <w10:wrap anchory="line"/>
        </v:shape>
      </w:pict>
    </w:r>
    <w:r w:rsidR="007E5AEF">
      <w:rPr>
        <w:noProof/>
      </w:rPr>
      <w:pict w14:anchorId="5289279F">
        <v:shape id="_x0000_s1078" type="#_x0000_t202" style="position:absolute;left:0;text-align:left;margin-left:476.5pt;margin-top:577.95pt;width:429pt;height:30.9pt;z-index: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2pagIAAMAEAAAOAAAAZHJzL2Uyb0RvYy54bWysVF1vmzAUfZ+0/2D5PYEQ0iaopKKpMk2K&#10;2krp1GfHmIIGvp7tBLJp/33XJqRZt6dpL8b2Pb4f59zLzW3X1OQgtKlApnQyDikRkkNeydeUfnle&#10;j+aUGMtkzmqQIqVHYejt8uOHm1YlIoIS6lxogk6kSVqV0tJalQSB4aVomBmDEhKNBeiGWTzq1yDX&#10;rEXvTR1EYXgVtKBzpYELY/D2vjfSpfdfFILbx6IwwpI6pZib9av2686twfKGJa+aqbLipzTYP2TR&#10;sEpi0LOre2YZ2evqD1dNxTUYKOyYQxNAUVRc+Bqwmkn4rpptyZTwtSA5Rp1pMv/PLX84PGlS5SmN&#10;KJGsQYmeRWfJHXQkcuy0yiQI2iqE2Q6vUWVfqVEb4F8NQoILTP/AINqx0RW6cV+sk+BDFOB4Jt1F&#10;4Xg5i+P5NEQTR9t0EcVTr0rw9lppYz8JaIjbpFSjqD4DdtgY6+KzZIC4YBLWVV17YWv52wUC+xvh&#10;O6N/zRLMBLcO6XLyqv1Yza6j7Hq2GF1ls8konoTzUZaF0eh+nYVZGK9Xi/jup+MHfQ7vPQ996Y4R&#10;2+06z+x04HEH+RFp1NC3oVF8XWFJG2bsE9PYd8gCzpJ9xKWooU0pnHaUlKC//+3e4bEd0EpJi32c&#10;UvNtz7SgpP4ssVEWkzh2je8PMVaFB31p2V1a5L5ZAY7KBKdWcb91eFsP20JD84Ijl7moaGKSY+yU&#10;2mG7sv104chykWUehK2umN3IreJD9zjBnrsXptVJVYssPsDQ8Sx5J26P7dXM9haKyivveO5ZPbUh&#10;jonX5DTSbg4vzx719uNZ/gIAAP//AwBQSwMEFAAGAAgAAAAhAMQIdVTiAAAADgEAAA8AAABkcnMv&#10;ZG93bnJldi54bWxMj81OwzAQhO9IvIO1lbhRx0WhbRqnQkgVCHEh9AHcxMRR4rUVOz/w9GxPcNvd&#10;Gc1+kx8X27NJD6F1KEGsE2AaK1e32Eg4f57ud8BCVFir3qGW8K0DHIvbm1xltZvxQ09lbBiFYMiU&#10;BBOjzzgPldFWhbXzGkn7coNVkdah4fWgZgq3Pd8kySO3qkX6YJTXz0ZXXTlaCafx5dVOP3z0b2U1&#10;o/HdeH7vpLxbLU8HYFEv8c8MV3xCh4KYLm7EOrBewj59oC6RBJGme2BXy04Iul1o2ojtFniR8/81&#10;il8AAAD//wMAUEsBAi0AFAAGAAgAAAAhALaDOJL+AAAA4QEAABMAAAAAAAAAAAAAAAAAAAAAAFtD&#10;b250ZW50X1R5cGVzXS54bWxQSwECLQAUAAYACAAAACEAOP0h/9YAAACUAQAACwAAAAAAAAAAAAAA&#10;AAAvAQAAX3JlbHMvLnJlbHNQSwECLQAUAAYACAAAACEA+Go9qWoCAADABAAADgAAAAAAAAAAAAAA&#10;AAAuAgAAZHJzL2Uyb0RvYy54bWxQSwECLQAUAAYACAAAACEAxAh1VOIAAAAOAQAADwAAAAAAAAAA&#10;AAAAAADEBAAAZHJzL2Rvd25yZXYueG1sUEsFBgAAAAAEAAQA8wAAANMFAAAAAA==&#10;" filled="f" stroked="f">
          <v:path arrowok="t"/>
          <v:textbox style="mso-next-textbox:#_x0000_s1078">
            <w:txbxContent>
              <w:p w14:paraId="575E5B12" w14:textId="77777777" w:rsidR="007E5AEF" w:rsidRPr="008D1449" w:rsidRDefault="007E5AEF" w:rsidP="007E5AEF">
                <w:pPr>
                  <w:rPr>
                    <w:rFonts w:ascii="Tahoma" w:hAnsi="Tahoma" w:cs="Tahoma"/>
                    <w:color w:val="FFFFFF"/>
                    <w:sz w:val="16"/>
                    <w:szCs w:val="16"/>
                  </w:rPr>
                </w:pP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t xml:space="preserve">© Think One Team International </w:t>
                </w: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sym w:font="Symbol" w:char="F02D"/>
                </w: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t xml:space="preserve"> Permitted only for internal Unitec purposes</w:t>
                </w:r>
              </w:p>
            </w:txbxContent>
          </v:textbox>
        </v:shape>
      </w:pict>
    </w:r>
    <w:r w:rsidR="007E5AEF">
      <w:rPr>
        <w:noProof/>
      </w:rPr>
      <w:pict w14:anchorId="72C1D2D5">
        <v:shape id="_x0000_s1077" type="#_x0000_t75" style="position:absolute;left:0;text-align:left;margin-left:-179.5pt;margin-top:251.05pt;width:1054.8pt;height:359.65pt;z-index:-13;visibility:visible;mso-position-vertical-relative:line">
          <v:imagedata r:id="rId3" o:title=""/>
          <w10:wrap anchory="line"/>
        </v:shape>
      </w:pict>
    </w:r>
    <w:r w:rsidR="007E5AEF">
      <w:rPr>
        <w:noProof/>
      </w:rPr>
      <w:pict w14:anchorId="10C21E95">
        <v:shape id="Picture 60" o:spid="_x0000_s1076" type="#_x0000_t75" style="position:absolute;left:0;text-align:left;margin-left:22.5pt;margin-top:567.9pt;width:78.5pt;height:32.85pt;z-index:25;visibility:visible;mso-position-vertical-relative:line">
          <v:imagedata r:id="rId4" o:title=""/>
          <w10:wrap anchory="line"/>
        </v:shape>
      </w:pict>
    </w:r>
    <w:r w:rsidR="007E5AEF">
      <w:rPr>
        <w:noProof/>
      </w:rPr>
      <w:pict w14:anchorId="021BEE82">
        <v:shape id="Picture 1" o:spid="_x0000_s1074" type="#_x0000_t75" style="position:absolute;left:0;text-align:left;margin-left:-129.9pt;margin-top:430.4pt;width:1054.8pt;height:162.4pt;z-index:-15;visibility:visible;mso-position-horizontal-relative:page;mso-position-vertical-relative:line">
          <v:imagedata r:id="rId3" o:title="" croptop="35937f"/>
          <w10:wrap anchorx="page" anchory="line"/>
        </v:shape>
      </w:pict>
    </w:r>
    <w:r w:rsidR="00B56200">
      <w:rPr>
        <w:noProof/>
      </w:rPr>
      <w:pict w14:anchorId="0499A36F">
        <v:shape id="Picture 5" o:spid="_x0000_s1069" type="#_x0000_t75" style="position:absolute;left:0;text-align:left;margin-left:-434.5pt;margin-top:229.6pt;width:1054.8pt;height:359.65pt;z-index:-16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151F8144">
        <v:shape id="_x0000_s1068" type="#_x0000_t75" style="position:absolute;left:0;text-align:left;margin-left:-434.5pt;margin-top:229.6pt;width:1054.8pt;height:359.65pt;z-index:-17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74AED10D">
        <v:shape id="Picture 4" o:spid="_x0000_s1067" type="#_x0000_t75" style="position:absolute;left:0;text-align:left;margin-left:-434.5pt;margin-top:229.6pt;width:1054.8pt;height:359.65pt;z-index:-18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7196DBFD">
        <v:shape id="_x0000_s1064" type="#_x0000_t75" style="position:absolute;left:0;text-align:left;margin-left:-85.8pt;margin-top:251.7pt;width:1054.8pt;height:359.65pt;z-index:-19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43826FAC">
        <v:shape id="Picture 3" o:spid="_x0000_s1063" type="#_x0000_t75" style="position:absolute;left:0;text-align:left;margin-left:-85.8pt;margin-top:251.7pt;width:1054.8pt;height:359.65pt;z-index:-20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7E02EF93">
        <v:shape id="Picture 66" o:spid="_x0000_s1062" type="#_x0000_t75" style="position:absolute;left:0;text-align:left;margin-left:-85.8pt;margin-top:251.7pt;width:1054.8pt;height:359.65pt;z-index:-21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51ADCF4A">
        <v:shape id="_x0000_s1060" type="#_x0000_t75" style="position:absolute;left:0;text-align:left;margin-left:-98.3pt;margin-top:253.35pt;width:1054.8pt;height:359.65pt;z-index:-22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13F63183">
        <v:shape id="Picture 2" o:spid="_x0000_s1059" type="#_x0000_t75" style="position:absolute;left:0;text-align:left;margin-left:-98.3pt;margin-top:253.35pt;width:1054.8pt;height:359.65pt;z-index:-23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66D62A15">
        <v:shape id="_x0000_s1058" type="#_x0000_t75" style="position:absolute;left:0;text-align:left;margin-left:-98.3pt;margin-top:253.35pt;width:1054.8pt;height:359.65pt;z-index:-24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41194A03">
        <v:shape id="_x0000_s1057" type="#_x0000_t75" style="position:absolute;left:0;text-align:left;margin-left:-98.3pt;margin-top:253.35pt;width:1054.8pt;height:359.65pt;z-index:-25;visibility:visible;mso-position-vertical-relative:line">
          <v:imagedata r:id="rId3" o:title=""/>
          <w10:wrap anchory="line"/>
        </v:shape>
      </w:pict>
    </w:r>
    <w:r w:rsidR="00B56200">
      <w:rPr>
        <w:noProof/>
      </w:rPr>
      <w:pict w14:anchorId="02391B87">
        <v:shape id="Picture 59" o:spid="_x0000_s1056" type="#_x0000_t75" style="position:absolute;left:0;text-align:left;margin-left:-98.3pt;margin-top:253.35pt;width:1054.8pt;height:359.65pt;z-index:-26;visibility:visible;mso-position-vertical-relative:line">
          <v:imagedata r:id="rId3" o:title=""/>
          <w10:wrap anchory="line"/>
        </v:shape>
      </w:pict>
    </w:r>
    <w:r w:rsidR="00B454C3">
      <w:rPr>
        <w:noProof/>
      </w:rPr>
      <w:pict w14:anchorId="63E1B3A0">
        <v:shape id="_x0000_s1084" type="#_x0000_t75" style="position:absolute;left:0;text-align:left;margin-left:-128.25pt;margin-top:453.4pt;width:1054.8pt;height:139.15pt;z-index:-9;visibility:visible;mso-position-vertical-relative:line">
          <v:imagedata r:id="rId3" o:title="" croptop="40180f"/>
          <w10:wrap anchory="lin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9EBD" w14:textId="77777777" w:rsidR="00F30D41" w:rsidRPr="00473869" w:rsidRDefault="00F30D41" w:rsidP="003B62F7">
    <w:pPr>
      <w:pStyle w:val="Footer"/>
      <w:tabs>
        <w:tab w:val="clear" w:pos="4320"/>
        <w:tab w:val="clear" w:pos="8640"/>
      </w:tabs>
      <w:ind w:left="12240" w:right="28"/>
      <w:rPr>
        <w:rStyle w:val="PageNumber"/>
        <w:rFonts w:ascii="Tahoma" w:hAnsi="Tahoma" w:cs="Tahoma"/>
        <w:color w:val="7F7F7F"/>
        <w:sz w:val="16"/>
        <w:szCs w:val="16"/>
      </w:rPr>
    </w:pPr>
    <w:r>
      <w:rPr>
        <w:noProof/>
      </w:rPr>
      <w:pict w14:anchorId="4522CC21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41" type="#_x0000_t202" style="position:absolute;left:0;text-align:left;margin-left:-7.2pt;margin-top:3.1pt;width:429pt;height:30.9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rqXgIAAKcEAAAOAAAAZHJzL2Uyb0RvYy54bWysVN9v2jAQfp+0/8HyOyRAoBARqhTENAm1&#10;lWDqs3EciJT4PNuQsGn/e88OaVm3p2kvzv3y+e777jK/b6qSnIU2BciEDvohJUJyyAp5SOi33bo3&#10;pcRYJjNWghQJvQhD7xefP81rFYshHKHMhCaYRJq4Vgk9WqviIDD8KCpm+qCERGcOumIWVX0IMs1q&#10;zF6VwTAMJ0ENOlMauDAGravWSRc+f54Lbp/y3AhLyoRibdaf2p97dwaLOYsPmqljwa9lsH+oomKF&#10;xEffUq2YZeSkiz9SVQXXYCC3fQ5VAHlecOF7wG4G4YdutkemhO8FwTHqDSbz/9Lyx/OzJkWW0CEl&#10;klVI0U40ljxAQ4YOnVqZGIO2CsNsg2ZkubMbNLqmm1xX7ovtEPQjzpc3bF0yjsZxFE1HIbo4+kaj&#10;aTQeuzTB+22ljf0ioCJOSKhG7jyk7Lwxtg3tQtxjEtZFWXr+SvmbAXO2FuEHoL3NYqwERRfpavLk&#10;/FyO74bp3XjWm6TjQS8ahNNemobD3mqdhmkYrZez6OHXtc7ufuAgaVt3km32jQdw0sGyh+yCaGlo&#10;p80ovi6wpQ0z9plpHC9EAVfGPuGRl1AnFK4SJUfQP/5md/HIOnopqXFcE2q+n5gWlJRfJc7DbBBF&#10;br69EmFXqOhbz/7WI0/VEnAjBricinvRxduyE3MN1QtuVupeRReTHN9OqO3EpW2XCDeTizT1QTjR&#10;itmN3CruUjukHWG75oVpdWXVIoqP0A02iz+Q28a2bKYnC3nhmXc4t6jixDgFt8HPznVz3brd6j7q&#10;/f+yeAUAAP//AwBQSwMEFAAGAAgAAAAhAObpazHeAAAACgEAAA8AAABkcnMvZG93bnJldi54bWxM&#10;j8FOwzAQRO9I/IO1SNxauxCSJsSpEIgriEIrcXPjbRIRr6PYbcLfs5zguJqnmbflZna9OOMYOk8a&#10;VksFAqn2tqNGw8f782INIkRD1vSeUMM3BthUlxelKayf6A3P29gILqFQGA1tjEMhZahbdCYs/YDE&#10;2dGPzkQ+x0ba0Uxc7np5o1QqnemIF1oz4GOL9df25DTsXo6f+0S9Nk/ubpj8rCS5XGp9fTU/3IOI&#10;OMc/GH71WR0qdjr4E9kgeg2LlcpvmeUkSUEwkSXrDMRBQ5rlIKtS/n+h+gEAAP//AwBQSwECLQAU&#10;AAYACAAAACEAtoM4kv4AAADhAQAAEwAAAAAAAAAAAAAAAAAAAAAAW0NvbnRlbnRfVHlwZXNdLnht&#10;bFBLAQItABQABgAIAAAAIQA4/SH/1gAAAJQBAAALAAAAAAAAAAAAAAAAAC8BAABfcmVscy8ucmVs&#10;c1BLAQItABQABgAIAAAAIQBYS8rqXgIAAKcEAAAOAAAAAAAAAAAAAAAAAC4CAABkcnMvZTJvRG9j&#10;LnhtbFBLAQItABQABgAIAAAAIQDm6Wsx3gAAAAoBAAAPAAAAAAAAAAAAAAAAALgEAABkcnMvZG93&#10;bnJldi54bWxQSwUGAAAAAAQABADzAAAAwwUAAAAA&#10;" filled="f" stroked="f">
          <v:textbox style="mso-next-textbox:#Text Box 2">
            <w:txbxContent>
              <w:p w14:paraId="4CC3EA77" w14:textId="77777777" w:rsidR="00F30D41" w:rsidRPr="00473869" w:rsidRDefault="00F30D41" w:rsidP="000D02C3">
                <w:pPr>
                  <w:rPr>
                    <w:rFonts w:ascii="Tahoma" w:hAnsi="Tahoma" w:cs="Tahoma"/>
                    <w:color w:val="595959"/>
                    <w:sz w:val="16"/>
                    <w:szCs w:val="16"/>
                  </w:rPr>
                </w:pPr>
                <w:r w:rsidRPr="00473869">
                  <w:rPr>
                    <w:rFonts w:ascii="Tahoma" w:hAnsi="Tahoma" w:cs="Tahoma"/>
                    <w:color w:val="595959"/>
                    <w:sz w:val="16"/>
                    <w:szCs w:val="16"/>
                  </w:rPr>
                  <w:t xml:space="preserve">© Think One Team International </w:t>
                </w:r>
                <w:r w:rsidRPr="00473869">
                  <w:rPr>
                    <w:rFonts w:ascii="Tahoma" w:hAnsi="Tahoma" w:cs="Tahoma"/>
                    <w:color w:val="595959"/>
                    <w:sz w:val="16"/>
                    <w:szCs w:val="16"/>
                  </w:rPr>
                  <w:sym w:font="Symbol" w:char="F02D"/>
                </w:r>
                <w:r w:rsidRPr="00473869">
                  <w:rPr>
                    <w:rFonts w:ascii="Tahoma" w:hAnsi="Tahoma" w:cs="Tahoma"/>
                    <w:color w:val="595959"/>
                    <w:sz w:val="16"/>
                    <w:szCs w:val="16"/>
                  </w:rPr>
                  <w:t xml:space="preserve"> Permitted only for internal Unitec purposes</w:t>
                </w:r>
              </w:p>
            </w:txbxContent>
          </v:textbox>
        </v:shape>
      </w:pict>
    </w:r>
  </w:p>
  <w:p w14:paraId="0D48A83B" w14:textId="77777777" w:rsidR="00F30D41" w:rsidRDefault="00F30D41" w:rsidP="00B21454">
    <w:pPr>
      <w:pStyle w:val="Footer"/>
      <w:tabs>
        <w:tab w:val="clear" w:pos="4320"/>
        <w:tab w:val="clear" w:pos="8640"/>
      </w:tabs>
    </w:pPr>
    <w:r w:rsidRPr="00473869">
      <w:rPr>
        <w:rStyle w:val="PageNumber"/>
        <w:rFonts w:ascii="Tahoma" w:hAnsi="Tahoma" w:cs="Tahoma"/>
        <w:color w:val="7F7F7F"/>
        <w:sz w:val="16"/>
        <w:szCs w:val="16"/>
      </w:rPr>
      <w:t xml:space="preserve">   </w:t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  <w:t xml:space="preserve">        </w:t>
    </w:r>
    <w:r w:rsidRPr="00473869">
      <w:rPr>
        <w:rStyle w:val="PageNumber"/>
        <w:rFonts w:ascii="Tahoma" w:hAnsi="Tahoma" w:cs="Tahoma"/>
        <w:color w:val="7F7F7F"/>
        <w:sz w:val="16"/>
        <w:szCs w:val="16"/>
      </w:rPr>
      <w:fldChar w:fldCharType="begin"/>
    </w:r>
    <w:r w:rsidRPr="00473869">
      <w:rPr>
        <w:rStyle w:val="PageNumber"/>
        <w:rFonts w:ascii="Tahoma" w:hAnsi="Tahoma" w:cs="Tahoma"/>
        <w:color w:val="7F7F7F"/>
        <w:sz w:val="16"/>
        <w:szCs w:val="16"/>
      </w:rPr>
      <w:instrText xml:space="preserve">PAGE  </w:instrText>
    </w:r>
    <w:r w:rsidRPr="00473869">
      <w:rPr>
        <w:rStyle w:val="PageNumber"/>
        <w:rFonts w:ascii="Tahoma" w:hAnsi="Tahoma" w:cs="Tahoma"/>
        <w:color w:val="7F7F7F"/>
        <w:sz w:val="16"/>
        <w:szCs w:val="16"/>
      </w:rPr>
      <w:fldChar w:fldCharType="separate"/>
    </w:r>
    <w:r w:rsidR="008A6A5B">
      <w:rPr>
        <w:rStyle w:val="PageNumber"/>
        <w:rFonts w:ascii="Tahoma" w:hAnsi="Tahoma" w:cs="Tahoma"/>
        <w:noProof/>
        <w:color w:val="7F7F7F"/>
        <w:sz w:val="16"/>
        <w:szCs w:val="16"/>
      </w:rPr>
      <w:t>1</w:t>
    </w:r>
    <w:r w:rsidRPr="00473869">
      <w:rPr>
        <w:rStyle w:val="PageNumber"/>
        <w:rFonts w:ascii="Tahoma" w:hAnsi="Tahoma" w:cs="Tahoma"/>
        <w:color w:val="7F7F7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9AEA2" w14:textId="77777777" w:rsidR="00FF1442" w:rsidRDefault="00FF1442" w:rsidP="00FA00FD">
      <w:pPr>
        <w:spacing w:after="0"/>
      </w:pPr>
      <w:r>
        <w:separator/>
      </w:r>
    </w:p>
  </w:footnote>
  <w:footnote w:type="continuationSeparator" w:id="0">
    <w:p w14:paraId="762D855C" w14:textId="77777777" w:rsidR="00FF1442" w:rsidRDefault="00FF1442" w:rsidP="00FA00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B9C7" w14:textId="77777777" w:rsidR="00F30D41" w:rsidRDefault="009411CC" w:rsidP="008A6A5B">
    <w:pPr>
      <w:pStyle w:val="Header"/>
      <w:tabs>
        <w:tab w:val="clear" w:pos="4320"/>
        <w:tab w:val="clear" w:pos="8640"/>
        <w:tab w:val="left" w:pos="5064"/>
      </w:tabs>
    </w:pPr>
    <w:r>
      <w:rPr>
        <w:noProof/>
        <w:lang w:val="en-NZ" w:eastAsia="en-NZ"/>
      </w:rPr>
      <w:pict w14:anchorId="35455CCB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-5.9pt;margin-top:-22.9pt;width:486.6pt;height:39pt;z-index:9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RQFQMAALwGAAAOAAAAZHJzL2Uyb0RvYy54bWysVdtu2zAMfR+wfxD07tpOFN9Qd0jseBjQ&#10;XYBtH6DYcizMljxJrdMN+/dRcpuk7R6GdXkwJJGieHjIk8s3h6FHt0xpLkWOw4sAIyZq2XCxz/HX&#10;L5WXYKQNFQ3tpWA5vmMav7l6/epyGjO2kJ3sG6YQBBE6m8Ycd8aMme/rumMD1RdyZAKMrVQDNbBV&#10;e79RdILoQ+8vgiDyJ6maUcmaaQ2n5WzEVy5+27LafGxbzQzqcwy5GfdV7ruzX//qkmZ7RceO1/dp&#10;0H/IYqBcwKPHUCU1FN0o/izUwGsltWzNRS0HX7Ytr5nDAGjC4Amazx0dmcMCxdHjsUz6/4WtP9x+&#10;Uog3wB1Ggg5A0Rd2MGgjDyha2PJMo87A6/MIfuYA59bVQtXjtay/aSRk0VGxZ2ul5NQx2kB6ob3p&#10;n12d42gbZDe9lw28Q2+MdIEOrRpsQKgGguhA092RGptLDYdRGKfJAkw12Ei6WgaOO59mD7dHpc1b&#10;JgdkFzlWQL2LTm+vtbHZ0OzBxT4mZMX73tHfi0cH4DifMNc/822aQSawtJ42J8ftzzRIt8k2IR5Z&#10;RFuPBGXprauCeFEVxqtyWRZFGf6yWYQk63jTMGEffeizkPwdj/cdP3fIsdO07Hljw9mUtNrvil6h&#10;Wwp9XrmfYwAsJzf/cRquJIDlCaRwQYLNIvWqKIk9UpGVl8ZB4gVhukmjgKSkrB5DuuaCvRwSmnKc&#10;rhYrYJiCDrQ9NbAcRuhMLfYY0X4PAlMbNffeCdUT8IH7PQc/s19S3c1FcnWxbjQbuAEN6vmQ4+R4&#10;m2a2lbeicS6G8n5enxXRAv9zEdfVKojJMvHieLX0yHIbeJukKrx1EUZRvN0Um+2Tvti6XtMvr6Nj&#10;86xxz/K9f+OUMnT6Q1e7WbXjOQ+qOewOThWILZGd451s7mB4lYTZgjEEyYdFJ9UPjCaQT2Dp+w1V&#10;DKP+nQABSENCrN66DVnFdnTVuWV3bqGihlA5BsrnZWFmjb4ZFd938NIsOUKuQTRa7ub5lBUgshuQ&#10;SIftXs6tBp/vndfpT+fqNwAAAP//AwBQSwMEFAAGAAgAAAAhADMkw+zeAAAACwEAAA8AAABkcnMv&#10;ZG93bnJldi54bWxMj8FOwzAMhu9IvENkJG4sWbSOUZpOCMQVxIBJu2WN11Y0TtVka3l7vBO7+Zc/&#10;/f5crCffiRMOsQ1kYD5TIJCq4FqqDXx9vt6tQMRkydkuEBr4xQjr8vqqsLkLI33gaZNqwSUUc2ug&#10;SanPpYxVg97GWeiReHcIg7eJ41BLN9iRy30ntVJL6W1LfKGxPT43WP1sjt7A99tht12o9/rFZ/0Y&#10;JiXJP0hjbm+mp0cQCaf0D8NZn9WhZKd9OJKLouOcZRmjBvRSgzgDc726B7HnSS00yLKQlz+UfwAA&#10;AP//AwBQSwECLQAUAAYACAAAACEAtoM4kv4AAADhAQAAEwAAAAAAAAAAAAAAAAAAAAAAW0NvbnRl&#10;bnRfVHlwZXNdLnhtbFBLAQItABQABgAIAAAAIQA4/SH/1gAAAJQBAAALAAAAAAAAAAAAAAAAAC8B&#10;AABfcmVscy8ucmVsc1BLAQItABQABgAIAAAAIQB9eiRQFQMAALwGAAAOAAAAAAAAAAAAAAAAAC4C&#10;AABkcnMvZTJvRG9jLnhtbFBLAQItABQABgAIAAAAIQAzJMPs3gAAAAsBAAAPAAAAAAAAAAAAAAAA&#10;AG8FAABkcnMvZG93bnJldi54bWxQSwUGAAAAAAQABADzAAAAegYAAAAA&#10;" filled="f" stroked="f">
          <v:textbox style="mso-next-textbox:#_x0000_s1054">
            <w:txbxContent>
              <w:p w14:paraId="62FDD6BE" w14:textId="77777777" w:rsidR="008A6A5B" w:rsidRPr="00294D16" w:rsidRDefault="008A6A5B" w:rsidP="008A6A5B">
                <w:pPr>
                  <w:rPr>
                    <w:rFonts w:ascii="Soho Gothic Pro" w:hAnsi="Soho Gothic Pro" w:cs="Tahoma"/>
                    <w:b/>
                    <w:bCs/>
                    <w:color w:val="FFFFFF"/>
                    <w:sz w:val="44"/>
                    <w:szCs w:val="44"/>
                    <w:lang w:val="en-NZ"/>
                  </w:rPr>
                </w:pPr>
                <w:r w:rsidRPr="00294D16">
                  <w:rPr>
                    <w:rFonts w:ascii="Soho Gothic Pro" w:hAnsi="Soho Gothic Pro" w:cs="Tahoma"/>
                    <w:b/>
                    <w:bCs/>
                    <w:color w:val="FFFFFF"/>
                    <w:sz w:val="44"/>
                    <w:szCs w:val="44"/>
                    <w:lang w:val="en-NZ"/>
                  </w:rPr>
                  <w:t>Performance Partnering</w:t>
                </w:r>
              </w:p>
            </w:txbxContent>
          </v:textbox>
          <w10:wrap anchory="line"/>
        </v:shape>
      </w:pict>
    </w:r>
    <w:r>
      <w:rPr>
        <w:noProof/>
      </w:rPr>
      <w:pict w14:anchorId="4105B2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6" type="#_x0000_t75" style="position:absolute;margin-left:-31.65pt;margin-top:-61.2pt;width:799.5pt;height:90.6pt;z-index:-34">
          <v:imagedata r:id="rId1" o:title="BP_0021_PRO_WEAVE ELT_Takitahi WORD DOC HEADER_NOV20"/>
        </v:shape>
      </w:pict>
    </w:r>
    <w:r w:rsidR="008A6A5B">
      <w:rPr>
        <w:noProof/>
        <w:lang w:val="en-NZ" w:eastAsia="en-NZ"/>
      </w:rPr>
      <w:pict w14:anchorId="129A37BF">
        <v:shape id="_x0000_s1055" type="#_x0000_t75" alt="resourcetemp-step2" style="position:absolute;margin-left:661.5pt;margin-top:-25.25pt;width:73.15pt;height:72.15pt;z-index:-27;visibility:visible">
          <v:imagedata r:id="rId2" o:title="resourcetemp-step2"/>
        </v:shape>
      </w:pict>
    </w:r>
    <w:r w:rsidR="008A6A5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513FC" w14:textId="77777777" w:rsidR="00F30D41" w:rsidRPr="00CB3763" w:rsidRDefault="00DC2D0F" w:rsidP="00D73867">
    <w:pPr>
      <w:pStyle w:val="Header"/>
      <w:tabs>
        <w:tab w:val="clear" w:pos="4320"/>
        <w:tab w:val="clear" w:pos="8640"/>
        <w:tab w:val="left" w:pos="2101"/>
        <w:tab w:val="left" w:pos="6096"/>
      </w:tabs>
      <w:rPr>
        <w:color w:val="FF0000"/>
      </w:rPr>
    </w:pPr>
    <w:r>
      <w:rPr>
        <w:noProof/>
      </w:rPr>
      <w:pict w14:anchorId="64B4FA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-28.35pt;margin-top:-35.55pt;width:793.95pt;height:189.5pt;z-index:-31;visibility:visible;mso-position-vertical-relative:line">
          <v:imagedata r:id="rId1" o:title="" cropbottom="37603f"/>
          <w10:wrap anchory="line"/>
        </v:shape>
      </w:pict>
    </w:r>
    <w:r>
      <w:rPr>
        <w:noProof/>
      </w:rPr>
      <w:pict w14:anchorId="0DEA08BD">
        <v:shape id="Picture 21" o:spid="_x0000_s1050" type="#_x0000_t75" alt="resourcetemp-step2" style="position:absolute;margin-left:665.1pt;margin-top:-25.25pt;width:73.15pt;height:72.15pt;z-index:-29;visibility:visible">
          <v:imagedata r:id="rId2" o:title="resourcetemp-step2"/>
        </v:shape>
      </w:pict>
    </w:r>
    <w:r>
      <w:rPr>
        <w:noProof/>
      </w:rPr>
      <w:pict w14:anchorId="665DF4BA"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1049" type="#_x0000_t202" style="position:absolute;margin-left:49.25pt;margin-top:-22.9pt;width:486.6pt;height:39pt;z-index:7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RQFQMAALwGAAAOAAAAZHJzL2Uyb0RvYy54bWysVdtu2zAMfR+wfxD07tpOFN9Qd0jseBjQ&#10;XYBtH6DYcizMljxJrdMN+/dRcpuk7R6GdXkwJJGieHjIk8s3h6FHt0xpLkWOw4sAIyZq2XCxz/HX&#10;L5WXYKQNFQ3tpWA5vmMav7l6/epyGjO2kJ3sG6YQBBE6m8Ycd8aMme/rumMD1RdyZAKMrVQDNbBV&#10;e79RdILoQ+8vgiDyJ6maUcmaaQ2n5WzEVy5+27LafGxbzQzqcwy5GfdV7ruzX//qkmZ7RceO1/dp&#10;0H/IYqBcwKPHUCU1FN0o/izUwGsltWzNRS0HX7Ytr5nDAGjC4Amazx0dmcMCxdHjsUz6/4WtP9x+&#10;Uog3wB1Ggg5A0Rd2MGgjDyha2PJMo87A6/MIfuYA59bVQtXjtay/aSRk0VGxZ2ul5NQx2kB6ob3p&#10;n12d42gbZDe9lw28Q2+MdIEOrRpsQKgGguhA092RGptLDYdRGKfJAkw12Ei6WgaOO59mD7dHpc1b&#10;JgdkFzlWQL2LTm+vtbHZ0OzBxT4mZMX73tHfi0cH4DifMNc/822aQSawtJ42J8ftzzRIt8k2IR5Z&#10;RFuPBGXprauCeFEVxqtyWRZFGf6yWYQk63jTMGEffeizkPwdj/cdP3fIsdO07Hljw9mUtNrvil6h&#10;Wwp9XrmfYwAsJzf/cRquJIDlCaRwQYLNIvWqKIk9UpGVl8ZB4gVhukmjgKSkrB5DuuaCvRwSmnKc&#10;rhYrYJiCDrQ9NbAcRuhMLfYY0X4PAlMbNffeCdUT8IH7PQc/s19S3c1FcnWxbjQbuAEN6vmQ4+R4&#10;m2a2lbeicS6G8n5enxXRAv9zEdfVKojJMvHieLX0yHIbeJukKrx1EUZRvN0Um+2Tvti6XtMvr6Nj&#10;86xxz/K9f+OUMnT6Q1e7WbXjOQ+qOewOThWILZGd451s7mB4lYTZgjEEyYdFJ9UPjCaQT2Dp+w1V&#10;DKP+nQABSENCrN66DVnFdnTVuWV3bqGihlA5BsrnZWFmjb4ZFd938NIsOUKuQTRa7ub5lBUgshuQ&#10;SIftXs6tBp/vndfpT+fqNwAAAP//AwBQSwMEFAAGAAgAAAAhADMkw+zeAAAACwEAAA8AAABkcnMv&#10;ZG93bnJldi54bWxMj8FOwzAMhu9IvENkJG4sWbSOUZpOCMQVxIBJu2WN11Y0TtVka3l7vBO7+Zc/&#10;/f5crCffiRMOsQ1kYD5TIJCq4FqqDXx9vt6tQMRkydkuEBr4xQjr8vqqsLkLI33gaZNqwSUUc2ug&#10;SanPpYxVg97GWeiReHcIg7eJ41BLN9iRy30ntVJL6W1LfKGxPT43WP1sjt7A99tht12o9/rFZ/0Y&#10;JiXJP0hjbm+mp0cQCaf0D8NZn9WhZKd9OJKLouOcZRmjBvRSgzgDc726B7HnSS00yLKQlz+UfwAA&#10;AP//AwBQSwECLQAUAAYACAAAACEAtoM4kv4AAADhAQAAEwAAAAAAAAAAAAAAAAAAAAAAW0NvbnRl&#10;bnRfVHlwZXNdLnhtbFBLAQItABQABgAIAAAAIQA4/SH/1gAAAJQBAAALAAAAAAAAAAAAAAAAAC8B&#10;AABfcmVscy8ucmVsc1BLAQItABQABgAIAAAAIQB9eiRQFQMAALwGAAAOAAAAAAAAAAAAAAAAAC4C&#10;AABkcnMvZTJvRG9jLnhtbFBLAQItABQABgAIAAAAIQAzJMPs3gAAAAsBAAAPAAAAAAAAAAAAAAAA&#10;AG8FAABkcnMvZG93bnJldi54bWxQSwUGAAAAAAQABADzAAAAegYAAAAA&#10;" filled="f" stroked="f">
          <v:textbox style="mso-next-textbox:#Text Box 62">
            <w:txbxContent>
              <w:p w14:paraId="65B0EB34" w14:textId="77777777" w:rsidR="00DC2D0F" w:rsidRPr="00294D16" w:rsidRDefault="00DC2D0F" w:rsidP="00DC2D0F">
                <w:pPr>
                  <w:rPr>
                    <w:rFonts w:ascii="Soho Gothic Pro" w:hAnsi="Soho Gothic Pro" w:cs="Tahoma"/>
                    <w:b/>
                    <w:bCs/>
                    <w:color w:val="FFFFFF"/>
                    <w:sz w:val="44"/>
                    <w:szCs w:val="44"/>
                    <w:lang w:val="en-NZ"/>
                  </w:rPr>
                </w:pPr>
                <w:r w:rsidRPr="00294D16">
                  <w:rPr>
                    <w:rFonts w:ascii="Soho Gothic Pro" w:hAnsi="Soho Gothic Pro" w:cs="Tahoma"/>
                    <w:b/>
                    <w:bCs/>
                    <w:color w:val="FFFFFF"/>
                    <w:sz w:val="44"/>
                    <w:szCs w:val="44"/>
                    <w:lang w:val="en-NZ"/>
                  </w:rPr>
                  <w:t>Performance Partnering</w:t>
                </w:r>
              </w:p>
            </w:txbxContent>
          </v:textbox>
          <w10:wrap anchory="line"/>
        </v:shape>
      </w:pict>
    </w:r>
    <w:r w:rsidR="00F30D41">
      <w:tab/>
    </w:r>
    <w:r>
      <w:rPr>
        <w:noProof/>
      </w:rPr>
      <w:pict w14:anchorId="3D827B02">
        <v:shape id="Picture 58" o:spid="_x0000_s1047" type="#_x0000_t75" style="position:absolute;margin-left:0;margin-top:.45pt;width:793.95pt;height:444.6pt;z-index:-32;visibility:visible;mso-position-horizontal-relative:text;mso-position-vertical-relative:line">
          <v:imagedata r:id="rId1" o:title=""/>
          <w10:wrap anchory="line"/>
        </v:shape>
      </w:pict>
    </w:r>
    <w:r>
      <w:rPr>
        <w:noProof/>
        <w:lang w:val="en-NZ" w:eastAsia="en-NZ"/>
      </w:rPr>
    </w:r>
    <w:r>
      <w:pict w14:anchorId="628E9E90">
        <v:shape id="_x0000_s1046" type="#_x0000_t75" style="width:794pt;height:444.5pt;mso-position-horizontal-relative:char;mso-position-vertical-relative:line">
          <v:imagedata r:id="rId3" o:title=""/>
          <w10:anchorlock/>
        </v:shape>
      </w:pict>
    </w:r>
    <w:r w:rsidR="00F30D4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94258"/>
    <w:multiLevelType w:val="hybridMultilevel"/>
    <w:tmpl w:val="E9109D78"/>
    <w:lvl w:ilvl="0" w:tplc="13EA63F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52F1B"/>
    <w:multiLevelType w:val="hybridMultilevel"/>
    <w:tmpl w:val="A5EE17D6"/>
    <w:lvl w:ilvl="0" w:tplc="BD3C2EB2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27E75"/>
    <w:multiLevelType w:val="hybridMultilevel"/>
    <w:tmpl w:val="491E9B1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3D7DFE"/>
    <w:multiLevelType w:val="hybridMultilevel"/>
    <w:tmpl w:val="AD24C4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A0F7B"/>
    <w:multiLevelType w:val="hybridMultilevel"/>
    <w:tmpl w:val="1BD2B99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011EF0"/>
    <w:multiLevelType w:val="hybridMultilevel"/>
    <w:tmpl w:val="2048EF98"/>
    <w:lvl w:ilvl="0" w:tplc="1A2EBA5E">
      <w:start w:val="1"/>
      <w:numFmt w:val="decimal"/>
      <w:lvlText w:val="%1."/>
      <w:lvlJc w:val="left"/>
      <w:pPr>
        <w:ind w:left="698" w:hanging="361"/>
      </w:pPr>
      <w:rPr>
        <w:rFonts w:ascii="Tahoma" w:eastAsia="Tahoma" w:hAnsi="Tahoma" w:cs="Tahoma" w:hint="default"/>
        <w:b/>
        <w:bCs/>
        <w:w w:val="100"/>
      </w:rPr>
    </w:lvl>
    <w:lvl w:ilvl="1" w:tplc="40569CAA">
      <w:start w:val="1"/>
      <w:numFmt w:val="bullet"/>
      <w:lvlText w:val="•"/>
      <w:lvlJc w:val="left"/>
      <w:pPr>
        <w:ind w:left="1346" w:hanging="361"/>
      </w:pPr>
      <w:rPr>
        <w:rFonts w:hint="default"/>
      </w:rPr>
    </w:lvl>
    <w:lvl w:ilvl="2" w:tplc="D6C4C242">
      <w:start w:val="1"/>
      <w:numFmt w:val="bullet"/>
      <w:lvlText w:val="•"/>
      <w:lvlJc w:val="left"/>
      <w:pPr>
        <w:ind w:left="1992" w:hanging="361"/>
      </w:pPr>
      <w:rPr>
        <w:rFonts w:hint="default"/>
      </w:rPr>
    </w:lvl>
    <w:lvl w:ilvl="3" w:tplc="D7DA82C6">
      <w:start w:val="1"/>
      <w:numFmt w:val="bullet"/>
      <w:lvlText w:val="•"/>
      <w:lvlJc w:val="left"/>
      <w:pPr>
        <w:ind w:left="2638" w:hanging="361"/>
      </w:pPr>
      <w:rPr>
        <w:rFonts w:hint="default"/>
      </w:rPr>
    </w:lvl>
    <w:lvl w:ilvl="4" w:tplc="81EE14E0">
      <w:start w:val="1"/>
      <w:numFmt w:val="bullet"/>
      <w:lvlText w:val="•"/>
      <w:lvlJc w:val="left"/>
      <w:pPr>
        <w:ind w:left="3285" w:hanging="361"/>
      </w:pPr>
      <w:rPr>
        <w:rFonts w:hint="default"/>
      </w:rPr>
    </w:lvl>
    <w:lvl w:ilvl="5" w:tplc="578E7CA0">
      <w:start w:val="1"/>
      <w:numFmt w:val="bullet"/>
      <w:lvlText w:val="•"/>
      <w:lvlJc w:val="left"/>
      <w:pPr>
        <w:ind w:left="3931" w:hanging="361"/>
      </w:pPr>
      <w:rPr>
        <w:rFonts w:hint="default"/>
      </w:rPr>
    </w:lvl>
    <w:lvl w:ilvl="6" w:tplc="7F240EC4">
      <w:start w:val="1"/>
      <w:numFmt w:val="bullet"/>
      <w:lvlText w:val="•"/>
      <w:lvlJc w:val="left"/>
      <w:pPr>
        <w:ind w:left="4577" w:hanging="361"/>
      </w:pPr>
      <w:rPr>
        <w:rFonts w:hint="default"/>
      </w:rPr>
    </w:lvl>
    <w:lvl w:ilvl="7" w:tplc="DD2C8830">
      <w:start w:val="1"/>
      <w:numFmt w:val="bullet"/>
      <w:lvlText w:val="•"/>
      <w:lvlJc w:val="left"/>
      <w:pPr>
        <w:ind w:left="5223" w:hanging="361"/>
      </w:pPr>
      <w:rPr>
        <w:rFonts w:hint="default"/>
      </w:rPr>
    </w:lvl>
    <w:lvl w:ilvl="8" w:tplc="0C2E94B0">
      <w:start w:val="1"/>
      <w:numFmt w:val="bullet"/>
      <w:lvlText w:val="•"/>
      <w:lvlJc w:val="left"/>
      <w:pPr>
        <w:ind w:left="5870" w:hanging="361"/>
      </w:pPr>
      <w:rPr>
        <w:rFonts w:hint="default"/>
      </w:rPr>
    </w:lvl>
  </w:abstractNum>
  <w:abstractNum w:abstractNumId="6" w15:restartNumberingAfterBreak="0">
    <w:nsid w:val="328720D3"/>
    <w:multiLevelType w:val="hybridMultilevel"/>
    <w:tmpl w:val="FEE2B45A"/>
    <w:lvl w:ilvl="0" w:tplc="6A9EBF2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86FCD"/>
    <w:multiLevelType w:val="hybridMultilevel"/>
    <w:tmpl w:val="3AAEB34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646B36"/>
    <w:multiLevelType w:val="hybridMultilevel"/>
    <w:tmpl w:val="8CC8435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2561B7"/>
    <w:multiLevelType w:val="hybridMultilevel"/>
    <w:tmpl w:val="CF4C5604"/>
    <w:lvl w:ilvl="0" w:tplc="C62E8F44">
      <w:start w:val="1"/>
      <w:numFmt w:val="decimal"/>
      <w:pStyle w:val="Tablenumberedlist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B6C46"/>
    <w:multiLevelType w:val="hybridMultilevel"/>
    <w:tmpl w:val="4A180548"/>
    <w:lvl w:ilvl="0" w:tplc="AB00CC92">
      <w:start w:val="1"/>
      <w:numFmt w:val="bullet"/>
      <w:lvlText w:val=""/>
      <w:lvlJc w:val="left"/>
      <w:pPr>
        <w:ind w:left="588" w:hanging="361"/>
      </w:pPr>
      <w:rPr>
        <w:rFonts w:ascii="Symbol" w:eastAsia="Symbol" w:hAnsi="Symbol" w:cs="Symbol" w:hint="default"/>
        <w:color w:val="595958"/>
        <w:w w:val="100"/>
        <w:sz w:val="16"/>
        <w:szCs w:val="16"/>
      </w:rPr>
    </w:lvl>
    <w:lvl w:ilvl="1" w:tplc="9BA6CC50">
      <w:start w:val="1"/>
      <w:numFmt w:val="bullet"/>
      <w:lvlText w:val="•"/>
      <w:lvlJc w:val="left"/>
      <w:pPr>
        <w:ind w:left="1173" w:hanging="361"/>
      </w:pPr>
      <w:rPr>
        <w:rFonts w:hint="default"/>
      </w:rPr>
    </w:lvl>
    <w:lvl w:ilvl="2" w:tplc="B1A0E3D6">
      <w:start w:val="1"/>
      <w:numFmt w:val="bullet"/>
      <w:lvlText w:val="•"/>
      <w:lvlJc w:val="left"/>
      <w:pPr>
        <w:ind w:left="1767" w:hanging="361"/>
      </w:pPr>
      <w:rPr>
        <w:rFonts w:hint="default"/>
      </w:rPr>
    </w:lvl>
    <w:lvl w:ilvl="3" w:tplc="088ADE12">
      <w:start w:val="1"/>
      <w:numFmt w:val="bullet"/>
      <w:lvlText w:val="•"/>
      <w:lvlJc w:val="left"/>
      <w:pPr>
        <w:ind w:left="2360" w:hanging="361"/>
      </w:pPr>
      <w:rPr>
        <w:rFonts w:hint="default"/>
      </w:rPr>
    </w:lvl>
    <w:lvl w:ilvl="4" w:tplc="DD244F8C">
      <w:start w:val="1"/>
      <w:numFmt w:val="bullet"/>
      <w:lvlText w:val="•"/>
      <w:lvlJc w:val="left"/>
      <w:pPr>
        <w:ind w:left="2954" w:hanging="361"/>
      </w:pPr>
      <w:rPr>
        <w:rFonts w:hint="default"/>
      </w:rPr>
    </w:lvl>
    <w:lvl w:ilvl="5" w:tplc="32600F5A">
      <w:start w:val="1"/>
      <w:numFmt w:val="bullet"/>
      <w:lvlText w:val="•"/>
      <w:lvlJc w:val="left"/>
      <w:pPr>
        <w:ind w:left="3548" w:hanging="361"/>
      </w:pPr>
      <w:rPr>
        <w:rFonts w:hint="default"/>
      </w:rPr>
    </w:lvl>
    <w:lvl w:ilvl="6" w:tplc="2BEA212E">
      <w:start w:val="1"/>
      <w:numFmt w:val="bullet"/>
      <w:lvlText w:val="•"/>
      <w:lvlJc w:val="left"/>
      <w:pPr>
        <w:ind w:left="4141" w:hanging="361"/>
      </w:pPr>
      <w:rPr>
        <w:rFonts w:hint="default"/>
      </w:rPr>
    </w:lvl>
    <w:lvl w:ilvl="7" w:tplc="4448ECC8">
      <w:start w:val="1"/>
      <w:numFmt w:val="bullet"/>
      <w:lvlText w:val="•"/>
      <w:lvlJc w:val="left"/>
      <w:pPr>
        <w:ind w:left="4735" w:hanging="361"/>
      </w:pPr>
      <w:rPr>
        <w:rFonts w:hint="default"/>
      </w:rPr>
    </w:lvl>
    <w:lvl w:ilvl="8" w:tplc="5BFC37CC">
      <w:start w:val="1"/>
      <w:numFmt w:val="bullet"/>
      <w:lvlText w:val="•"/>
      <w:lvlJc w:val="left"/>
      <w:pPr>
        <w:ind w:left="5328" w:hanging="361"/>
      </w:pPr>
      <w:rPr>
        <w:rFonts w:hint="default"/>
      </w:rPr>
    </w:lvl>
  </w:abstractNum>
  <w:abstractNum w:abstractNumId="11" w15:restartNumberingAfterBreak="0">
    <w:nsid w:val="68A30D08"/>
    <w:multiLevelType w:val="hybridMultilevel"/>
    <w:tmpl w:val="44CC91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07945"/>
    <w:multiLevelType w:val="hybridMultilevel"/>
    <w:tmpl w:val="371CB232"/>
    <w:lvl w:ilvl="0" w:tplc="941C7114">
      <w:start w:val="1"/>
      <w:numFmt w:val="bullet"/>
      <w:lvlText w:val=""/>
      <w:lvlJc w:val="left"/>
      <w:pPr>
        <w:ind w:left="698" w:hanging="361"/>
      </w:pPr>
      <w:rPr>
        <w:rFonts w:ascii="Symbol" w:eastAsia="Symbol" w:hAnsi="Symbol" w:cs="Symbol" w:hint="default"/>
        <w:color w:val="595958"/>
        <w:w w:val="100"/>
        <w:sz w:val="16"/>
        <w:szCs w:val="16"/>
      </w:rPr>
    </w:lvl>
    <w:lvl w:ilvl="1" w:tplc="72B87AA0">
      <w:start w:val="1"/>
      <w:numFmt w:val="bullet"/>
      <w:lvlText w:val="•"/>
      <w:lvlJc w:val="left"/>
      <w:pPr>
        <w:ind w:left="1346" w:hanging="361"/>
      </w:pPr>
      <w:rPr>
        <w:rFonts w:hint="default"/>
      </w:rPr>
    </w:lvl>
    <w:lvl w:ilvl="2" w:tplc="B72E0254">
      <w:start w:val="1"/>
      <w:numFmt w:val="bullet"/>
      <w:lvlText w:val="•"/>
      <w:lvlJc w:val="left"/>
      <w:pPr>
        <w:ind w:left="1992" w:hanging="361"/>
      </w:pPr>
      <w:rPr>
        <w:rFonts w:hint="default"/>
      </w:rPr>
    </w:lvl>
    <w:lvl w:ilvl="3" w:tplc="D35C1E50">
      <w:start w:val="1"/>
      <w:numFmt w:val="bullet"/>
      <w:lvlText w:val="•"/>
      <w:lvlJc w:val="left"/>
      <w:pPr>
        <w:ind w:left="2638" w:hanging="361"/>
      </w:pPr>
      <w:rPr>
        <w:rFonts w:hint="default"/>
      </w:rPr>
    </w:lvl>
    <w:lvl w:ilvl="4" w:tplc="59B03948">
      <w:start w:val="1"/>
      <w:numFmt w:val="bullet"/>
      <w:lvlText w:val="•"/>
      <w:lvlJc w:val="left"/>
      <w:pPr>
        <w:ind w:left="3285" w:hanging="361"/>
      </w:pPr>
      <w:rPr>
        <w:rFonts w:hint="default"/>
      </w:rPr>
    </w:lvl>
    <w:lvl w:ilvl="5" w:tplc="F7066A36">
      <w:start w:val="1"/>
      <w:numFmt w:val="bullet"/>
      <w:lvlText w:val="•"/>
      <w:lvlJc w:val="left"/>
      <w:pPr>
        <w:ind w:left="3931" w:hanging="361"/>
      </w:pPr>
      <w:rPr>
        <w:rFonts w:hint="default"/>
      </w:rPr>
    </w:lvl>
    <w:lvl w:ilvl="6" w:tplc="FFF8583C">
      <w:start w:val="1"/>
      <w:numFmt w:val="bullet"/>
      <w:lvlText w:val="•"/>
      <w:lvlJc w:val="left"/>
      <w:pPr>
        <w:ind w:left="4577" w:hanging="361"/>
      </w:pPr>
      <w:rPr>
        <w:rFonts w:hint="default"/>
      </w:rPr>
    </w:lvl>
    <w:lvl w:ilvl="7" w:tplc="4EA2F928">
      <w:start w:val="1"/>
      <w:numFmt w:val="bullet"/>
      <w:lvlText w:val="•"/>
      <w:lvlJc w:val="left"/>
      <w:pPr>
        <w:ind w:left="5223" w:hanging="361"/>
      </w:pPr>
      <w:rPr>
        <w:rFonts w:hint="default"/>
      </w:rPr>
    </w:lvl>
    <w:lvl w:ilvl="8" w:tplc="F4AC0E7E">
      <w:start w:val="1"/>
      <w:numFmt w:val="bullet"/>
      <w:lvlText w:val="•"/>
      <w:lvlJc w:val="left"/>
      <w:pPr>
        <w:ind w:left="5870" w:hanging="361"/>
      </w:pPr>
      <w:rPr>
        <w:rFonts w:hint="default"/>
      </w:rPr>
    </w:lvl>
  </w:abstractNum>
  <w:abstractNum w:abstractNumId="13" w15:restartNumberingAfterBreak="0">
    <w:nsid w:val="701D4A8F"/>
    <w:multiLevelType w:val="hybridMultilevel"/>
    <w:tmpl w:val="3E8857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417BB4"/>
    <w:multiLevelType w:val="hybridMultilevel"/>
    <w:tmpl w:val="ED48A55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7148E5"/>
    <w:multiLevelType w:val="hybridMultilevel"/>
    <w:tmpl w:val="F5988B98"/>
    <w:lvl w:ilvl="0" w:tplc="EB2C88D8">
      <w:start w:val="1"/>
      <w:numFmt w:val="bullet"/>
      <w:lvlText w:val="-"/>
      <w:lvlJc w:val="left"/>
      <w:pPr>
        <w:ind w:left="720" w:hanging="360"/>
      </w:pPr>
      <w:rPr>
        <w:rFonts w:ascii="Soho Gothic Pro" w:eastAsia="Times New Roman" w:hAnsi="Soho Gothic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5F56F7"/>
    <w:multiLevelType w:val="hybridMultilevel"/>
    <w:tmpl w:val="FF2009C0"/>
    <w:lvl w:ilvl="0" w:tplc="80D62170">
      <w:start w:val="1"/>
      <w:numFmt w:val="bullet"/>
      <w:pStyle w:val="ListBulletTahom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42D65"/>
    <w:multiLevelType w:val="hybridMultilevel"/>
    <w:tmpl w:val="7FD6D86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"/>
  </w:num>
  <w:num w:numId="4">
    <w:abstractNumId w:val="9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7"/>
  </w:num>
  <w:num w:numId="10">
    <w:abstractNumId w:val="5"/>
  </w:num>
  <w:num w:numId="11">
    <w:abstractNumId w:val="12"/>
  </w:num>
  <w:num w:numId="12">
    <w:abstractNumId w:val="10"/>
  </w:num>
  <w:num w:numId="13">
    <w:abstractNumId w:val="13"/>
  </w:num>
  <w:num w:numId="14">
    <w:abstractNumId w:val="3"/>
  </w:num>
  <w:num w:numId="15">
    <w:abstractNumId w:val="11"/>
  </w:num>
  <w:num w:numId="16">
    <w:abstractNumId w:val="0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11D2"/>
    <w:rsid w:val="00000EAE"/>
    <w:rsid w:val="000026F1"/>
    <w:rsid w:val="00005416"/>
    <w:rsid w:val="00010DB8"/>
    <w:rsid w:val="00013727"/>
    <w:rsid w:val="0002107B"/>
    <w:rsid w:val="00026591"/>
    <w:rsid w:val="00032837"/>
    <w:rsid w:val="00040C3F"/>
    <w:rsid w:val="00051658"/>
    <w:rsid w:val="00056ED0"/>
    <w:rsid w:val="0006529F"/>
    <w:rsid w:val="000667BE"/>
    <w:rsid w:val="00082FF1"/>
    <w:rsid w:val="00083E5A"/>
    <w:rsid w:val="00091063"/>
    <w:rsid w:val="0009532B"/>
    <w:rsid w:val="000A435C"/>
    <w:rsid w:val="000B43C6"/>
    <w:rsid w:val="000C3760"/>
    <w:rsid w:val="000D02C3"/>
    <w:rsid w:val="000D1481"/>
    <w:rsid w:val="000D310A"/>
    <w:rsid w:val="000E7298"/>
    <w:rsid w:val="000E7E66"/>
    <w:rsid w:val="000F05ED"/>
    <w:rsid w:val="001020DD"/>
    <w:rsid w:val="0011200E"/>
    <w:rsid w:val="001131B9"/>
    <w:rsid w:val="0012161C"/>
    <w:rsid w:val="00123167"/>
    <w:rsid w:val="00127FB5"/>
    <w:rsid w:val="00135512"/>
    <w:rsid w:val="00135F6B"/>
    <w:rsid w:val="0014332D"/>
    <w:rsid w:val="0014623E"/>
    <w:rsid w:val="00147222"/>
    <w:rsid w:val="00155D70"/>
    <w:rsid w:val="00195019"/>
    <w:rsid w:val="001959C4"/>
    <w:rsid w:val="001A3E43"/>
    <w:rsid w:val="001A56E2"/>
    <w:rsid w:val="001A6546"/>
    <w:rsid w:val="001A7D63"/>
    <w:rsid w:val="001B4068"/>
    <w:rsid w:val="001B41EA"/>
    <w:rsid w:val="001C5A7D"/>
    <w:rsid w:val="001D15C4"/>
    <w:rsid w:val="001D5F86"/>
    <w:rsid w:val="001E3C06"/>
    <w:rsid w:val="00203ADA"/>
    <w:rsid w:val="00212E32"/>
    <w:rsid w:val="00216878"/>
    <w:rsid w:val="00221FDC"/>
    <w:rsid w:val="00222C2F"/>
    <w:rsid w:val="00232DD6"/>
    <w:rsid w:val="00235700"/>
    <w:rsid w:val="002519B1"/>
    <w:rsid w:val="00264638"/>
    <w:rsid w:val="00275732"/>
    <w:rsid w:val="002778A6"/>
    <w:rsid w:val="002843AB"/>
    <w:rsid w:val="00285D74"/>
    <w:rsid w:val="002860BF"/>
    <w:rsid w:val="002867D6"/>
    <w:rsid w:val="002B57D8"/>
    <w:rsid w:val="002C0C2D"/>
    <w:rsid w:val="002C3B10"/>
    <w:rsid w:val="002C4F0D"/>
    <w:rsid w:val="00311A1A"/>
    <w:rsid w:val="00315B6B"/>
    <w:rsid w:val="00343135"/>
    <w:rsid w:val="00347A86"/>
    <w:rsid w:val="00357320"/>
    <w:rsid w:val="00375441"/>
    <w:rsid w:val="003A3234"/>
    <w:rsid w:val="003B62F7"/>
    <w:rsid w:val="003C1257"/>
    <w:rsid w:val="003C2410"/>
    <w:rsid w:val="003D04C6"/>
    <w:rsid w:val="003D5E30"/>
    <w:rsid w:val="00416CD9"/>
    <w:rsid w:val="004243D0"/>
    <w:rsid w:val="0043405A"/>
    <w:rsid w:val="0043489A"/>
    <w:rsid w:val="00437F21"/>
    <w:rsid w:val="0044535C"/>
    <w:rsid w:val="004479FF"/>
    <w:rsid w:val="00450B34"/>
    <w:rsid w:val="00461286"/>
    <w:rsid w:val="004717F2"/>
    <w:rsid w:val="00472941"/>
    <w:rsid w:val="00473869"/>
    <w:rsid w:val="00476C44"/>
    <w:rsid w:val="004856D9"/>
    <w:rsid w:val="00487AE1"/>
    <w:rsid w:val="00492924"/>
    <w:rsid w:val="00497F57"/>
    <w:rsid w:val="004F16C4"/>
    <w:rsid w:val="004F1A14"/>
    <w:rsid w:val="004F4CD8"/>
    <w:rsid w:val="00501246"/>
    <w:rsid w:val="00502048"/>
    <w:rsid w:val="00510F78"/>
    <w:rsid w:val="00514EE0"/>
    <w:rsid w:val="00525BD7"/>
    <w:rsid w:val="00540995"/>
    <w:rsid w:val="0054125F"/>
    <w:rsid w:val="00563AFB"/>
    <w:rsid w:val="00584073"/>
    <w:rsid w:val="005922FB"/>
    <w:rsid w:val="00592971"/>
    <w:rsid w:val="0059371D"/>
    <w:rsid w:val="005A284F"/>
    <w:rsid w:val="005A4A08"/>
    <w:rsid w:val="005A76E0"/>
    <w:rsid w:val="005B53EB"/>
    <w:rsid w:val="005B7EF9"/>
    <w:rsid w:val="005C031A"/>
    <w:rsid w:val="005D0571"/>
    <w:rsid w:val="005D3CD4"/>
    <w:rsid w:val="005F4911"/>
    <w:rsid w:val="0060020B"/>
    <w:rsid w:val="00601194"/>
    <w:rsid w:val="00601E6F"/>
    <w:rsid w:val="00607C6B"/>
    <w:rsid w:val="00621AE3"/>
    <w:rsid w:val="00622CAC"/>
    <w:rsid w:val="00624DD5"/>
    <w:rsid w:val="006251A0"/>
    <w:rsid w:val="00637C7D"/>
    <w:rsid w:val="0064101E"/>
    <w:rsid w:val="0064525B"/>
    <w:rsid w:val="006521EC"/>
    <w:rsid w:val="00673D28"/>
    <w:rsid w:val="0068517B"/>
    <w:rsid w:val="00692CE8"/>
    <w:rsid w:val="00694304"/>
    <w:rsid w:val="006A5D31"/>
    <w:rsid w:val="006A767E"/>
    <w:rsid w:val="006B03DD"/>
    <w:rsid w:val="006B705E"/>
    <w:rsid w:val="006B7CA2"/>
    <w:rsid w:val="006B7DFD"/>
    <w:rsid w:val="006C02D7"/>
    <w:rsid w:val="006C47DB"/>
    <w:rsid w:val="006C4DC6"/>
    <w:rsid w:val="006C760C"/>
    <w:rsid w:val="006D12C7"/>
    <w:rsid w:val="006E22F3"/>
    <w:rsid w:val="006E238D"/>
    <w:rsid w:val="00703178"/>
    <w:rsid w:val="0070688A"/>
    <w:rsid w:val="00733313"/>
    <w:rsid w:val="0075542A"/>
    <w:rsid w:val="007A33AE"/>
    <w:rsid w:val="007B158A"/>
    <w:rsid w:val="007C7749"/>
    <w:rsid w:val="007C7E04"/>
    <w:rsid w:val="007D14CD"/>
    <w:rsid w:val="007E33E2"/>
    <w:rsid w:val="007E5AEF"/>
    <w:rsid w:val="007F2A9C"/>
    <w:rsid w:val="00810B06"/>
    <w:rsid w:val="00814140"/>
    <w:rsid w:val="00820F1F"/>
    <w:rsid w:val="00827938"/>
    <w:rsid w:val="00834846"/>
    <w:rsid w:val="008550CC"/>
    <w:rsid w:val="00855686"/>
    <w:rsid w:val="00861A30"/>
    <w:rsid w:val="0086396B"/>
    <w:rsid w:val="008679AB"/>
    <w:rsid w:val="0087067E"/>
    <w:rsid w:val="00874292"/>
    <w:rsid w:val="00875C2E"/>
    <w:rsid w:val="00886C2D"/>
    <w:rsid w:val="008A6623"/>
    <w:rsid w:val="008A6A5B"/>
    <w:rsid w:val="008B22DF"/>
    <w:rsid w:val="008B41BD"/>
    <w:rsid w:val="008B4225"/>
    <w:rsid w:val="008C5B4C"/>
    <w:rsid w:val="008D3EF1"/>
    <w:rsid w:val="008E6CE5"/>
    <w:rsid w:val="009027FD"/>
    <w:rsid w:val="0090297C"/>
    <w:rsid w:val="0091395A"/>
    <w:rsid w:val="0091676C"/>
    <w:rsid w:val="00927F07"/>
    <w:rsid w:val="00935753"/>
    <w:rsid w:val="009411CC"/>
    <w:rsid w:val="0095019D"/>
    <w:rsid w:val="00954447"/>
    <w:rsid w:val="00987F77"/>
    <w:rsid w:val="00993DEE"/>
    <w:rsid w:val="009951BC"/>
    <w:rsid w:val="009B521D"/>
    <w:rsid w:val="009B5870"/>
    <w:rsid w:val="009C4FFD"/>
    <w:rsid w:val="009F6BF9"/>
    <w:rsid w:val="00A337E7"/>
    <w:rsid w:val="00A37F26"/>
    <w:rsid w:val="00A479D9"/>
    <w:rsid w:val="00A506C2"/>
    <w:rsid w:val="00A50BD9"/>
    <w:rsid w:val="00A77D2A"/>
    <w:rsid w:val="00A82ED3"/>
    <w:rsid w:val="00A97C04"/>
    <w:rsid w:val="00AA225B"/>
    <w:rsid w:val="00AA7AFF"/>
    <w:rsid w:val="00AB07E4"/>
    <w:rsid w:val="00AB494F"/>
    <w:rsid w:val="00AC3C63"/>
    <w:rsid w:val="00AC450F"/>
    <w:rsid w:val="00AD06AF"/>
    <w:rsid w:val="00AD512E"/>
    <w:rsid w:val="00AE0999"/>
    <w:rsid w:val="00AE1A3B"/>
    <w:rsid w:val="00B00613"/>
    <w:rsid w:val="00B05C55"/>
    <w:rsid w:val="00B13207"/>
    <w:rsid w:val="00B21454"/>
    <w:rsid w:val="00B37F12"/>
    <w:rsid w:val="00B454C3"/>
    <w:rsid w:val="00B55E25"/>
    <w:rsid w:val="00B56200"/>
    <w:rsid w:val="00B63687"/>
    <w:rsid w:val="00B745C8"/>
    <w:rsid w:val="00B8018D"/>
    <w:rsid w:val="00BA10F2"/>
    <w:rsid w:val="00BA4F80"/>
    <w:rsid w:val="00BB1A77"/>
    <w:rsid w:val="00BC2094"/>
    <w:rsid w:val="00BD4996"/>
    <w:rsid w:val="00BE11D2"/>
    <w:rsid w:val="00BE76D4"/>
    <w:rsid w:val="00BF5AD8"/>
    <w:rsid w:val="00C15990"/>
    <w:rsid w:val="00C1668D"/>
    <w:rsid w:val="00C33B25"/>
    <w:rsid w:val="00C35AB7"/>
    <w:rsid w:val="00C3649B"/>
    <w:rsid w:val="00C36BA8"/>
    <w:rsid w:val="00C410CA"/>
    <w:rsid w:val="00C42639"/>
    <w:rsid w:val="00C62C5D"/>
    <w:rsid w:val="00C65BD2"/>
    <w:rsid w:val="00C81881"/>
    <w:rsid w:val="00C83711"/>
    <w:rsid w:val="00C85BF2"/>
    <w:rsid w:val="00C87AF7"/>
    <w:rsid w:val="00C96489"/>
    <w:rsid w:val="00CB1578"/>
    <w:rsid w:val="00CB29FB"/>
    <w:rsid w:val="00CB3763"/>
    <w:rsid w:val="00CC7853"/>
    <w:rsid w:val="00CD1BC2"/>
    <w:rsid w:val="00CD3454"/>
    <w:rsid w:val="00CE4C90"/>
    <w:rsid w:val="00CF1CAB"/>
    <w:rsid w:val="00CF7912"/>
    <w:rsid w:val="00CF7D64"/>
    <w:rsid w:val="00D01C4F"/>
    <w:rsid w:val="00D02052"/>
    <w:rsid w:val="00D06B4D"/>
    <w:rsid w:val="00D13FF6"/>
    <w:rsid w:val="00D145C3"/>
    <w:rsid w:val="00D227B7"/>
    <w:rsid w:val="00D22B99"/>
    <w:rsid w:val="00D33533"/>
    <w:rsid w:val="00D43088"/>
    <w:rsid w:val="00D511BA"/>
    <w:rsid w:val="00D5301F"/>
    <w:rsid w:val="00D54458"/>
    <w:rsid w:val="00D60A5A"/>
    <w:rsid w:val="00D63F9A"/>
    <w:rsid w:val="00D73867"/>
    <w:rsid w:val="00D84F8C"/>
    <w:rsid w:val="00D85E59"/>
    <w:rsid w:val="00D9053C"/>
    <w:rsid w:val="00D967ED"/>
    <w:rsid w:val="00DA3AE3"/>
    <w:rsid w:val="00DA3B5F"/>
    <w:rsid w:val="00DA62AD"/>
    <w:rsid w:val="00DA6E1E"/>
    <w:rsid w:val="00DB7079"/>
    <w:rsid w:val="00DC2D0F"/>
    <w:rsid w:val="00DC5875"/>
    <w:rsid w:val="00DD0BBB"/>
    <w:rsid w:val="00DD1DBE"/>
    <w:rsid w:val="00DD43C2"/>
    <w:rsid w:val="00DE04D7"/>
    <w:rsid w:val="00DE7355"/>
    <w:rsid w:val="00DE7D6F"/>
    <w:rsid w:val="00DF084A"/>
    <w:rsid w:val="00E1133E"/>
    <w:rsid w:val="00E172D8"/>
    <w:rsid w:val="00E251A2"/>
    <w:rsid w:val="00E25DE3"/>
    <w:rsid w:val="00E2614E"/>
    <w:rsid w:val="00E40F7F"/>
    <w:rsid w:val="00E45739"/>
    <w:rsid w:val="00E46764"/>
    <w:rsid w:val="00E5548B"/>
    <w:rsid w:val="00E56A07"/>
    <w:rsid w:val="00E600D1"/>
    <w:rsid w:val="00E622D9"/>
    <w:rsid w:val="00E65F58"/>
    <w:rsid w:val="00E73C2B"/>
    <w:rsid w:val="00E7625D"/>
    <w:rsid w:val="00E850A3"/>
    <w:rsid w:val="00E867F8"/>
    <w:rsid w:val="00E871F5"/>
    <w:rsid w:val="00EA7CE5"/>
    <w:rsid w:val="00EC6EEF"/>
    <w:rsid w:val="00ED2F00"/>
    <w:rsid w:val="00ED7581"/>
    <w:rsid w:val="00EF6C33"/>
    <w:rsid w:val="00F04C4B"/>
    <w:rsid w:val="00F15D3B"/>
    <w:rsid w:val="00F30D41"/>
    <w:rsid w:val="00F52556"/>
    <w:rsid w:val="00F65362"/>
    <w:rsid w:val="00F67048"/>
    <w:rsid w:val="00F67445"/>
    <w:rsid w:val="00F67778"/>
    <w:rsid w:val="00F804C9"/>
    <w:rsid w:val="00F947B6"/>
    <w:rsid w:val="00FA00FD"/>
    <w:rsid w:val="00FA5D15"/>
    <w:rsid w:val="00FB1657"/>
    <w:rsid w:val="00FB6C3F"/>
    <w:rsid w:val="00FB7BBD"/>
    <w:rsid w:val="00FC37AF"/>
    <w:rsid w:val="00FD6623"/>
    <w:rsid w:val="00FE6957"/>
    <w:rsid w:val="00FF070C"/>
    <w:rsid w:val="00FF1442"/>
    <w:rsid w:val="00FF145F"/>
    <w:rsid w:val="00FF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4"/>
    <o:shapelayout v:ext="edit">
      <o:idmap v:ext="edit" data="2"/>
    </o:shapelayout>
  </w:shapeDefaults>
  <w:decimalSymbol w:val="."/>
  <w:listSeparator w:val=","/>
  <w14:docId w14:val="5B8B1A21"/>
  <w14:defaultImageDpi w14:val="330"/>
  <w15:chartTrackingRefBased/>
  <w15:docId w15:val="{908DB37A-362E-4B43-B97D-C83CDD89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D15"/>
    <w:pPr>
      <w:spacing w:after="60"/>
    </w:pPr>
    <w:rPr>
      <w:rFonts w:ascii="Arial" w:hAnsi="Arial"/>
      <w:color w:val="52555B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0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0FD"/>
  </w:style>
  <w:style w:type="paragraph" w:styleId="Footer">
    <w:name w:val="footer"/>
    <w:basedOn w:val="Normal"/>
    <w:link w:val="FooterChar"/>
    <w:uiPriority w:val="99"/>
    <w:unhideWhenUsed/>
    <w:rsid w:val="00FA00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0FD"/>
  </w:style>
  <w:style w:type="paragraph" w:styleId="BalloonText">
    <w:name w:val="Balloon Text"/>
    <w:basedOn w:val="Normal"/>
    <w:link w:val="BalloonTextChar"/>
    <w:uiPriority w:val="99"/>
    <w:semiHidden/>
    <w:unhideWhenUsed/>
    <w:rsid w:val="00FA00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A00F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3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9027FD"/>
  </w:style>
  <w:style w:type="paragraph" w:styleId="ListParagraph">
    <w:name w:val="List Paragraph"/>
    <w:basedOn w:val="Normal"/>
    <w:uiPriority w:val="34"/>
    <w:qFormat/>
    <w:rsid w:val="00032837"/>
    <w:pPr>
      <w:ind w:left="720"/>
      <w:contextualSpacing/>
    </w:pPr>
  </w:style>
  <w:style w:type="paragraph" w:customStyle="1" w:styleId="Heading1Orange">
    <w:name w:val="Heading 1 Orange"/>
    <w:basedOn w:val="Normal"/>
    <w:autoRedefine/>
    <w:qFormat/>
    <w:rsid w:val="00DC2D0F"/>
    <w:pPr>
      <w:widowControl w:val="0"/>
      <w:tabs>
        <w:tab w:val="left" w:pos="1701"/>
        <w:tab w:val="right" w:pos="14742"/>
      </w:tabs>
      <w:spacing w:before="59" w:after="0"/>
      <w:ind w:left="390" w:hanging="390"/>
    </w:pPr>
    <w:rPr>
      <w:rFonts w:ascii="Tahoma" w:hAnsi="Tahoma"/>
      <w:bCs/>
      <w:i/>
      <w:noProof/>
      <w:color w:val="595958"/>
      <w:kern w:val="32"/>
      <w:sz w:val="16"/>
      <w:szCs w:val="72"/>
    </w:rPr>
  </w:style>
  <w:style w:type="paragraph" w:customStyle="1" w:styleId="H2">
    <w:name w:val="H2"/>
    <w:basedOn w:val="Normal"/>
    <w:autoRedefine/>
    <w:qFormat/>
    <w:rsid w:val="009F6BF9"/>
    <w:pPr>
      <w:ind w:left="-993"/>
    </w:pPr>
    <w:rPr>
      <w:rFonts w:ascii="Tahoma" w:hAnsi="Tahoma" w:cs="Tahoma"/>
      <w:color w:val="F26522"/>
      <w:sz w:val="28"/>
      <w:szCs w:val="28"/>
    </w:rPr>
  </w:style>
  <w:style w:type="paragraph" w:customStyle="1" w:styleId="TableHeading">
    <w:name w:val="Table Heading"/>
    <w:basedOn w:val="Normal"/>
    <w:qFormat/>
    <w:rsid w:val="008D3EF1"/>
    <w:rPr>
      <w:rFonts w:ascii="Tahoma" w:hAnsi="Tahoma"/>
      <w:b/>
      <w:color w:val="FFFFFF"/>
      <w:sz w:val="24"/>
    </w:rPr>
  </w:style>
  <w:style w:type="paragraph" w:customStyle="1" w:styleId="TableTextTahoma">
    <w:name w:val="Table Text Tahoma"/>
    <w:basedOn w:val="Normal"/>
    <w:qFormat/>
    <w:rsid w:val="008D3EF1"/>
    <w:pPr>
      <w:spacing w:before="60"/>
    </w:pPr>
    <w:rPr>
      <w:rFonts w:ascii="Tahoma" w:hAnsi="Tahoma"/>
      <w:color w:val="595959"/>
    </w:rPr>
  </w:style>
  <w:style w:type="paragraph" w:customStyle="1" w:styleId="ListBulletTahoma">
    <w:name w:val="List Bullet Tahoma"/>
    <w:basedOn w:val="ListParagraph"/>
    <w:autoRedefine/>
    <w:qFormat/>
    <w:rsid w:val="00347A86"/>
    <w:pPr>
      <w:numPr>
        <w:numId w:val="1"/>
      </w:numPr>
      <w:spacing w:after="0"/>
      <w:ind w:left="357" w:hanging="357"/>
    </w:pPr>
    <w:rPr>
      <w:rFonts w:ascii="Tahoma" w:eastAsia="Times New Roman" w:hAnsi="Tahoma"/>
      <w:color w:val="595959"/>
      <w:sz w:val="24"/>
      <w:shd w:val="clear" w:color="auto" w:fill="FFFFFF"/>
      <w:lang w:val="en-NZ"/>
    </w:rPr>
  </w:style>
  <w:style w:type="paragraph" w:customStyle="1" w:styleId="ListHyphenTahoma">
    <w:name w:val="List Hyphen Tahoma"/>
    <w:basedOn w:val="ListParagraph"/>
    <w:autoRedefine/>
    <w:qFormat/>
    <w:rsid w:val="00592971"/>
    <w:pPr>
      <w:spacing w:after="0"/>
      <w:ind w:left="0"/>
    </w:pPr>
    <w:rPr>
      <w:rFonts w:ascii="Tahoma" w:hAnsi="Tahoma"/>
      <w:b/>
      <w:color w:val="595959"/>
      <w:sz w:val="16"/>
    </w:rPr>
  </w:style>
  <w:style w:type="paragraph" w:customStyle="1" w:styleId="H3">
    <w:name w:val="H3"/>
    <w:basedOn w:val="Normal"/>
    <w:qFormat/>
    <w:rsid w:val="008D3EF1"/>
    <w:pPr>
      <w:spacing w:after="0"/>
      <w:ind w:left="-993"/>
    </w:pPr>
    <w:rPr>
      <w:rFonts w:ascii="Tahoma" w:eastAsia="Times New Roman" w:hAnsi="Tahoma"/>
      <w:b/>
      <w:color w:val="595959"/>
      <w:sz w:val="24"/>
      <w:shd w:val="clear" w:color="auto" w:fill="FFFFFF"/>
      <w:lang w:val="en-NZ"/>
    </w:rPr>
  </w:style>
  <w:style w:type="paragraph" w:customStyle="1" w:styleId="BodyTextBoldTahoma">
    <w:name w:val="Body Text Bold Tahoma"/>
    <w:basedOn w:val="Normal"/>
    <w:link w:val="BodyTextBoldTahomaChar"/>
    <w:qFormat/>
    <w:rsid w:val="008D3EF1"/>
    <w:pPr>
      <w:spacing w:after="0"/>
      <w:ind w:left="-993"/>
    </w:pPr>
    <w:rPr>
      <w:rFonts w:ascii="Tahoma" w:eastAsia="Times New Roman" w:hAnsi="Tahoma"/>
      <w:b/>
      <w:color w:val="595959"/>
      <w:sz w:val="24"/>
      <w:shd w:val="clear" w:color="auto" w:fill="FFFFFF"/>
      <w:lang w:val="en-NZ"/>
    </w:rPr>
  </w:style>
  <w:style w:type="character" w:customStyle="1" w:styleId="BodyTextBoldTahomaChar">
    <w:name w:val="Body Text Bold Tahoma Char"/>
    <w:link w:val="BodyTextBoldTahoma"/>
    <w:rsid w:val="00347A86"/>
    <w:rPr>
      <w:rFonts w:ascii="Tahoma" w:eastAsia="Times New Roman" w:hAnsi="Tahoma"/>
      <w:b/>
      <w:color w:val="595959"/>
      <w:sz w:val="24"/>
      <w:szCs w:val="24"/>
      <w:lang w:eastAsia="en-US"/>
    </w:rPr>
  </w:style>
  <w:style w:type="paragraph" w:customStyle="1" w:styleId="Normalbold">
    <w:name w:val="Normal bold"/>
    <w:basedOn w:val="Normal"/>
    <w:link w:val="NormalboldChar"/>
    <w:qFormat/>
    <w:rsid w:val="008D3EF1"/>
    <w:pPr>
      <w:spacing w:after="0"/>
    </w:pPr>
    <w:rPr>
      <w:rFonts w:ascii="Tahoma" w:eastAsia="Times New Roman" w:hAnsi="Tahoma"/>
      <w:b/>
      <w:color w:val="595959"/>
      <w:sz w:val="24"/>
      <w:shd w:val="clear" w:color="auto" w:fill="FFFFFF"/>
      <w:lang w:val="en-NZ"/>
    </w:rPr>
  </w:style>
  <w:style w:type="character" w:customStyle="1" w:styleId="NormalboldChar">
    <w:name w:val="Normal bold Char"/>
    <w:link w:val="Normalbold"/>
    <w:rsid w:val="00347A86"/>
    <w:rPr>
      <w:rFonts w:ascii="Tahoma" w:eastAsia="Times New Roman" w:hAnsi="Tahoma"/>
      <w:b/>
      <w:color w:val="595959"/>
      <w:sz w:val="24"/>
      <w:szCs w:val="24"/>
      <w:lang w:eastAsia="en-US"/>
    </w:rPr>
  </w:style>
  <w:style w:type="paragraph" w:customStyle="1" w:styleId="Normalitalics">
    <w:name w:val="Normal italics"/>
    <w:basedOn w:val="Normal"/>
    <w:link w:val="NormalitalicsChar"/>
    <w:qFormat/>
    <w:rsid w:val="008D3EF1"/>
    <w:pPr>
      <w:spacing w:after="0"/>
    </w:pPr>
    <w:rPr>
      <w:rFonts w:ascii="Tahoma" w:eastAsia="Times New Roman" w:hAnsi="Tahoma"/>
      <w:i/>
      <w:color w:val="595959"/>
      <w:sz w:val="24"/>
      <w:shd w:val="clear" w:color="auto" w:fill="FFFFFF"/>
      <w:lang w:val="en-NZ"/>
    </w:rPr>
  </w:style>
  <w:style w:type="character" w:customStyle="1" w:styleId="NormalitalicsChar">
    <w:name w:val="Normal italics Char"/>
    <w:link w:val="Normalitalics"/>
    <w:rsid w:val="00347A86"/>
    <w:rPr>
      <w:rFonts w:ascii="Tahoma" w:eastAsia="Times New Roman" w:hAnsi="Tahoma"/>
      <w:i/>
      <w:color w:val="595959"/>
      <w:sz w:val="24"/>
      <w:szCs w:val="24"/>
      <w:lang w:eastAsia="en-US"/>
    </w:rPr>
  </w:style>
  <w:style w:type="paragraph" w:customStyle="1" w:styleId="Numberlist">
    <w:name w:val="Number list"/>
    <w:basedOn w:val="Normal"/>
    <w:link w:val="NumberlistChar"/>
    <w:autoRedefine/>
    <w:qFormat/>
    <w:rsid w:val="00B21454"/>
    <w:pPr>
      <w:numPr>
        <w:numId w:val="3"/>
      </w:numPr>
      <w:ind w:left="357" w:hanging="357"/>
    </w:pPr>
    <w:rPr>
      <w:rFonts w:ascii="Tahoma" w:hAnsi="Tahoma" w:cs="Tahoma"/>
      <w:sz w:val="24"/>
    </w:rPr>
  </w:style>
  <w:style w:type="character" w:customStyle="1" w:styleId="NumberlistChar">
    <w:name w:val="Number list Char"/>
    <w:link w:val="Numberlist"/>
    <w:rsid w:val="00B21454"/>
    <w:rPr>
      <w:rFonts w:ascii="Tahoma" w:hAnsi="Tahoma" w:cs="Tahoma"/>
      <w:color w:val="52555B"/>
      <w:sz w:val="24"/>
      <w:szCs w:val="24"/>
      <w:lang w:val="en-US" w:eastAsia="en-US"/>
    </w:rPr>
  </w:style>
  <w:style w:type="paragraph" w:customStyle="1" w:styleId="Tablenumberedlist">
    <w:name w:val="Table numbered list"/>
    <w:basedOn w:val="ListHyphenTahoma"/>
    <w:autoRedefine/>
    <w:qFormat/>
    <w:rsid w:val="00347A86"/>
    <w:pPr>
      <w:numPr>
        <w:numId w:val="4"/>
      </w:numPr>
      <w:ind w:left="357" w:hanging="357"/>
    </w:pPr>
    <w:rPr>
      <w:sz w:val="20"/>
    </w:rPr>
  </w:style>
  <w:style w:type="character" w:styleId="Hyperlink">
    <w:name w:val="Hyperlink"/>
    <w:uiPriority w:val="99"/>
    <w:unhideWhenUsed/>
    <w:rsid w:val="00621AE3"/>
    <w:rPr>
      <w:color w:val="0563C1"/>
      <w:u w:val="single"/>
    </w:rPr>
  </w:style>
  <w:style w:type="paragraph" w:customStyle="1" w:styleId="BodyTextTahoma">
    <w:name w:val="Body Text Tahoma"/>
    <w:basedOn w:val="Normal"/>
    <w:qFormat/>
    <w:rsid w:val="00FA5D15"/>
    <w:pPr>
      <w:spacing w:after="0"/>
    </w:pPr>
    <w:rPr>
      <w:rFonts w:ascii="Tahoma" w:eastAsia="Times New Roman" w:hAnsi="Tahoma"/>
      <w:color w:val="595959"/>
      <w:sz w:val="24"/>
      <w:shd w:val="clear" w:color="auto" w:fill="FFFFFF"/>
      <w:lang w:val="en-NZ"/>
    </w:rPr>
  </w:style>
  <w:style w:type="paragraph" w:customStyle="1" w:styleId="Tablenames">
    <w:name w:val="Table names"/>
    <w:basedOn w:val="Normal"/>
    <w:link w:val="TablenamesChar"/>
    <w:qFormat/>
    <w:rsid w:val="005A76E0"/>
    <w:rPr>
      <w:rFonts w:ascii="Tahoma" w:hAnsi="Tahoma" w:cs="Tahoma"/>
      <w:b/>
      <w:color w:val="0AB3FA"/>
      <w:sz w:val="24"/>
    </w:rPr>
  </w:style>
  <w:style w:type="character" w:styleId="FollowedHyperlink">
    <w:name w:val="FollowedHyperlink"/>
    <w:uiPriority w:val="99"/>
    <w:semiHidden/>
    <w:unhideWhenUsed/>
    <w:rsid w:val="00810B06"/>
    <w:rPr>
      <w:color w:val="954F72"/>
      <w:u w:val="single"/>
    </w:rPr>
  </w:style>
  <w:style w:type="character" w:customStyle="1" w:styleId="TablenamesChar">
    <w:name w:val="Table names Char"/>
    <w:link w:val="Tablenames"/>
    <w:rsid w:val="005A76E0"/>
    <w:rPr>
      <w:rFonts w:ascii="Tahoma" w:hAnsi="Tahoma" w:cs="Tahoma"/>
      <w:b/>
      <w:color w:val="0AB3FA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4535C"/>
    <w:pPr>
      <w:widowControl w:val="0"/>
      <w:spacing w:after="0"/>
      <w:ind w:left="698"/>
    </w:pPr>
    <w:rPr>
      <w:rFonts w:ascii="Tahoma" w:eastAsia="Tahoma" w:hAnsi="Tahoma" w:cs="Tahoma"/>
      <w:color w:val="auto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8556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thenest.unitec.ac.nz/TheNestWP/working-unitec-2/professional-development/leadership-competencies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thenest.unitec.ac.nz/TheNestWP/working-unitec-2/professional-development/teaching-competencies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thenest.unitec.ac.nz/TheNestWP/student-support/code-of-practice/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erformancepartnering.unitec.ac.nz/performancepartnering/index.html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thenest.unitec.ac.nz/TheNestWP/working-unitec-2/working-unitec/professional-development/competency-based-development/70-20-10-principle/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thenest.unitec.ac.nz/TheNestWP/working-unitec-2/professional-development/research-competenc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henest.unitec.ac.nz/TheNestWP/working-unitec-2/working-unitec/professional-development/leadership-competencies/" TargetMode="External"/><Relationship Id="rId22" Type="http://schemas.openxmlformats.org/officeDocument/2006/relationships/hyperlink" Target="http://performancepartnering.unitec.ac.nz/performancepartnering/library/individual/2.7_Instructions%20for%20Submitting%20ADEPs.pdf" TargetMode="Externa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B35812CD8612468976E7D83BC0F0A4" ma:contentTypeVersion="13" ma:contentTypeDescription="Create a new document." ma:contentTypeScope="" ma:versionID="b28f44845dabe611da6f87bef010e9a8">
  <xsd:schema xmlns:xsd="http://www.w3.org/2001/XMLSchema" xmlns:xs="http://www.w3.org/2001/XMLSchema" xmlns:p="http://schemas.microsoft.com/office/2006/metadata/properties" xmlns:ns3="e01a0b1f-4f13-421a-a456-92faa1c9a7ad" xmlns:ns4="b507e6d3-e61b-46bb-87f7-aa955879b9bd" targetNamespace="http://schemas.microsoft.com/office/2006/metadata/properties" ma:root="true" ma:fieldsID="2223d5beefedca9d8a02d6ed7f4ea808" ns3:_="" ns4:_="">
    <xsd:import namespace="e01a0b1f-4f13-421a-a456-92faa1c9a7ad"/>
    <xsd:import namespace="b507e6d3-e61b-46bb-87f7-aa955879b9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a0b1f-4f13-421a-a456-92faa1c9a7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7e6d3-e61b-46bb-87f7-aa955879b9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667714-F42D-4775-BF1E-4F21AF649B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AC3539-77CC-4072-BE61-AF589B1A5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a0b1f-4f13-421a-a456-92faa1c9a7ad"/>
    <ds:schemaRef ds:uri="b507e6d3-e61b-46bb-87f7-aa955879b9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F719EE-2192-4C31-B50E-369B6DE526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BF7B6E-763C-4EF8-8F27-9DA619FCA1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InspireGroup</Company>
  <LinksUpToDate>false</LinksUpToDate>
  <CharactersWithSpaces>6314</CharactersWithSpaces>
  <SharedDoc>false</SharedDoc>
  <HLinks>
    <vt:vector size="48" baseType="variant">
      <vt:variant>
        <vt:i4>5439524</vt:i4>
      </vt:variant>
      <vt:variant>
        <vt:i4>21</vt:i4>
      </vt:variant>
      <vt:variant>
        <vt:i4>0</vt:i4>
      </vt:variant>
      <vt:variant>
        <vt:i4>5</vt:i4>
      </vt:variant>
      <vt:variant>
        <vt:lpwstr>http://performancepartnering.unitec.ac.nz/performancepartnering/library/individual/2.7_Instructions for Submitting ADEPs.pdf</vt:lpwstr>
      </vt:variant>
      <vt:variant>
        <vt:lpwstr/>
      </vt:variant>
      <vt:variant>
        <vt:i4>2359407</vt:i4>
      </vt:variant>
      <vt:variant>
        <vt:i4>18</vt:i4>
      </vt:variant>
      <vt:variant>
        <vt:i4>0</vt:i4>
      </vt:variant>
      <vt:variant>
        <vt:i4>5</vt:i4>
      </vt:variant>
      <vt:variant>
        <vt:lpwstr>https://thenest.unitec.ac.nz/TheNestWP/working-unitec-2/professional-development/research-competencies/</vt:lpwstr>
      </vt:variant>
      <vt:variant>
        <vt:lpwstr/>
      </vt:variant>
      <vt:variant>
        <vt:i4>5570590</vt:i4>
      </vt:variant>
      <vt:variant>
        <vt:i4>15</vt:i4>
      </vt:variant>
      <vt:variant>
        <vt:i4>0</vt:i4>
      </vt:variant>
      <vt:variant>
        <vt:i4>5</vt:i4>
      </vt:variant>
      <vt:variant>
        <vt:lpwstr>https://thenest.unitec.ac.nz/TheNestWP/working-unitec-2/professional-development/leadership-competencies/</vt:lpwstr>
      </vt:variant>
      <vt:variant>
        <vt:lpwstr/>
      </vt:variant>
      <vt:variant>
        <vt:i4>3407997</vt:i4>
      </vt:variant>
      <vt:variant>
        <vt:i4>12</vt:i4>
      </vt:variant>
      <vt:variant>
        <vt:i4>0</vt:i4>
      </vt:variant>
      <vt:variant>
        <vt:i4>5</vt:i4>
      </vt:variant>
      <vt:variant>
        <vt:lpwstr>https://thenest.unitec.ac.nz/TheNestWP/working-unitec-2/professional-development/teaching-competencies/</vt:lpwstr>
      </vt:variant>
      <vt:variant>
        <vt:lpwstr/>
      </vt:variant>
      <vt:variant>
        <vt:i4>1835078</vt:i4>
      </vt:variant>
      <vt:variant>
        <vt:i4>9</vt:i4>
      </vt:variant>
      <vt:variant>
        <vt:i4>0</vt:i4>
      </vt:variant>
      <vt:variant>
        <vt:i4>5</vt:i4>
      </vt:variant>
      <vt:variant>
        <vt:lpwstr>https://thenest.unitec.ac.nz/TheNestWP/student-support/code-of-practice/</vt:lpwstr>
      </vt:variant>
      <vt:variant>
        <vt:lpwstr/>
      </vt:variant>
      <vt:variant>
        <vt:i4>4653056</vt:i4>
      </vt:variant>
      <vt:variant>
        <vt:i4>6</vt:i4>
      </vt:variant>
      <vt:variant>
        <vt:i4>0</vt:i4>
      </vt:variant>
      <vt:variant>
        <vt:i4>5</vt:i4>
      </vt:variant>
      <vt:variant>
        <vt:lpwstr>https://thenest.unitec.ac.nz/TheNestWP/working-unitec-2/working-unitec/professional-development/competency-based-development/70-20-10-principle/</vt:lpwstr>
      </vt:variant>
      <vt:variant>
        <vt:lpwstr/>
      </vt:variant>
      <vt:variant>
        <vt:i4>1900570</vt:i4>
      </vt:variant>
      <vt:variant>
        <vt:i4>3</vt:i4>
      </vt:variant>
      <vt:variant>
        <vt:i4>0</vt:i4>
      </vt:variant>
      <vt:variant>
        <vt:i4>5</vt:i4>
      </vt:variant>
      <vt:variant>
        <vt:lpwstr>https://thenest.unitec.ac.nz/TheNestWP/working-unitec-2/working-unitec/professional-development/leadership-competencies/</vt:lpwstr>
      </vt:variant>
      <vt:variant>
        <vt:lpwstr/>
      </vt:variant>
      <vt:variant>
        <vt:i4>7667730</vt:i4>
      </vt:variant>
      <vt:variant>
        <vt:i4>0</vt:i4>
      </vt:variant>
      <vt:variant>
        <vt:i4>0</vt:i4>
      </vt:variant>
      <vt:variant>
        <vt:i4>5</vt:i4>
      </vt:variant>
      <vt:variant>
        <vt:lpwstr>https://performancepartnering.unitec.ac.nz/performancepartnering/index.html</vt:lpwstr>
      </vt:variant>
      <vt:variant>
        <vt:lpwstr>/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Richardson</dc:creator>
  <cp:keywords/>
  <cp:lastModifiedBy>Fiona Pond</cp:lastModifiedBy>
  <cp:revision>3</cp:revision>
  <cp:lastPrinted>2020-11-17T19:02:00Z</cp:lastPrinted>
  <dcterms:created xsi:type="dcterms:W3CDTF">2021-11-18T03:27:00Z</dcterms:created>
  <dcterms:modified xsi:type="dcterms:W3CDTF">2021-11-18T03:29:00Z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0x010100EEB35812CD8612468976E7D83BC0F0A4</vt:lpwstr>
  </property>
</Properties>
</file>