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E8C3F" w14:textId="77777777" w:rsidR="006C4A49" w:rsidRDefault="006C4A49" w:rsidP="000378E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pPr w:leftFromText="181" w:rightFromText="181" w:vertAnchor="page" w:tblpY="2553"/>
        <w:tblW w:w="9373" w:type="dxa"/>
        <w:tblLayout w:type="fixed"/>
        <w:tblCellMar>
          <w:top w:w="142" w:type="dxa"/>
        </w:tblCellMar>
        <w:tblLook w:val="00A0" w:firstRow="1" w:lastRow="0" w:firstColumn="1" w:lastColumn="0" w:noHBand="0" w:noVBand="0"/>
      </w:tblPr>
      <w:tblGrid>
        <w:gridCol w:w="1264"/>
        <w:gridCol w:w="3839"/>
        <w:gridCol w:w="1242"/>
        <w:gridCol w:w="3028"/>
      </w:tblGrid>
      <w:tr w:rsidR="006C4A49" w:rsidRPr="00A91E78" w14:paraId="143E8C45" w14:textId="77777777" w:rsidTr="002865D5">
        <w:trPr>
          <w:trHeight w:val="340"/>
        </w:trPr>
        <w:tc>
          <w:tcPr>
            <w:tcW w:w="1264" w:type="dxa"/>
            <w:tcBorders>
              <w:top w:val="single" w:sz="4" w:space="0" w:color="auto"/>
            </w:tcBorders>
          </w:tcPr>
          <w:p w14:paraId="143E8C40" w14:textId="77777777" w:rsidR="006C4A49" w:rsidRPr="00A91E78" w:rsidRDefault="006C4A49" w:rsidP="00D75246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14:paraId="143E8C41" w14:textId="77777777" w:rsidR="006C4A49" w:rsidRPr="00A91E78" w:rsidRDefault="000275E7" w:rsidP="00D75246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Ako Ahimura Learning &amp; Teaching Committee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143E8C42" w14:textId="77777777" w:rsidR="006C4A49" w:rsidRPr="00A91E78" w:rsidRDefault="006C4A49" w:rsidP="00D75246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From</w:t>
            </w:r>
            <w:r w:rsidRPr="00A91E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auto"/>
            </w:tcBorders>
          </w:tcPr>
          <w:p w14:paraId="143E8C43" w14:textId="77777777" w:rsidR="00085922" w:rsidRDefault="00085922" w:rsidP="00D75246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Maura Kempin, Manager </w:t>
            </w:r>
          </w:p>
          <w:p w14:paraId="143E8C44" w14:textId="77777777" w:rsidR="006C4A49" w:rsidRPr="00A91E78" w:rsidRDefault="00085922" w:rsidP="00D75246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 Puna Ako</w:t>
            </w:r>
          </w:p>
        </w:tc>
      </w:tr>
      <w:tr w:rsidR="006C4A49" w:rsidRPr="00A91E78" w14:paraId="143E8C4A" w14:textId="77777777" w:rsidTr="002865D5">
        <w:trPr>
          <w:trHeight w:val="510"/>
        </w:trPr>
        <w:tc>
          <w:tcPr>
            <w:tcW w:w="1264" w:type="dxa"/>
            <w:tcBorders>
              <w:bottom w:val="single" w:sz="4" w:space="0" w:color="auto"/>
            </w:tcBorders>
          </w:tcPr>
          <w:p w14:paraId="143E8C46" w14:textId="77777777" w:rsidR="006C4A49" w:rsidRPr="00A91E78" w:rsidRDefault="006C4A49" w:rsidP="00D75246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3839" w:type="dxa"/>
            <w:tcBorders>
              <w:bottom w:val="single" w:sz="4" w:space="0" w:color="auto"/>
            </w:tcBorders>
          </w:tcPr>
          <w:p w14:paraId="143E8C47" w14:textId="77777777" w:rsidR="006C4A49" w:rsidRPr="00A91E78" w:rsidRDefault="000275E7" w:rsidP="00D75246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Teacher Capability Development (Badging) - </w:t>
            </w:r>
            <w:r w:rsidR="000701CD">
              <w:rPr>
                <w:rFonts w:ascii="Arial" w:hAnsi="Arial" w:cs="Arial"/>
                <w:color w:val="000000" w:themeColor="text1"/>
                <w:sz w:val="22"/>
                <w:szCs w:val="22"/>
              </w:rPr>
              <w:t>October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2020 Report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143E8C48" w14:textId="77777777" w:rsidR="006C4A49" w:rsidRPr="00A91E78" w:rsidRDefault="006C4A49" w:rsidP="00D75246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143E8C49" w14:textId="77777777" w:rsidR="006C4A49" w:rsidRPr="00A91E78" w:rsidRDefault="0084580B" w:rsidP="00085922">
            <w:pPr>
              <w:pStyle w:val="UnitecMemoFax"/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2865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701CD">
              <w:rPr>
                <w:rFonts w:ascii="Arial" w:hAnsi="Arial" w:cs="Arial"/>
                <w:color w:val="000000" w:themeColor="text1"/>
                <w:sz w:val="22"/>
                <w:szCs w:val="22"/>
              </w:rPr>
              <w:t>November</w:t>
            </w:r>
            <w:r w:rsidR="000275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2020</w:t>
            </w:r>
          </w:p>
        </w:tc>
      </w:tr>
    </w:tbl>
    <w:p w14:paraId="143E8C4B" w14:textId="77777777" w:rsidR="00191A1F" w:rsidRDefault="00191A1F" w:rsidP="000378E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3E8C4C" w14:textId="77777777" w:rsidR="00191A1F" w:rsidRPr="000378E2" w:rsidRDefault="00191A1F" w:rsidP="00191A1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378E2">
        <w:rPr>
          <w:rFonts w:ascii="Arial" w:hAnsi="Arial" w:cs="Arial"/>
          <w:b/>
          <w:color w:val="000000" w:themeColor="text1"/>
          <w:sz w:val="22"/>
          <w:szCs w:val="22"/>
        </w:rPr>
        <w:t>Recommendation</w:t>
      </w:r>
      <w:r>
        <w:rPr>
          <w:rFonts w:ascii="Arial" w:hAnsi="Arial" w:cs="Arial"/>
          <w:b/>
          <w:color w:val="000000" w:themeColor="text1"/>
          <w:sz w:val="22"/>
          <w:szCs w:val="22"/>
        </w:rPr>
        <w:t>/s</w:t>
      </w:r>
    </w:p>
    <w:p w14:paraId="143E8C4D" w14:textId="77777777" w:rsidR="000275E7" w:rsidRPr="00191A1F" w:rsidRDefault="000275E7" w:rsidP="000275E7">
      <w:pPr>
        <w:rPr>
          <w:rFonts w:ascii="Arial" w:hAnsi="Arial" w:cs="Arial"/>
          <w:color w:val="000000" w:themeColor="text1"/>
          <w:sz w:val="22"/>
          <w:szCs w:val="22"/>
        </w:rPr>
      </w:pPr>
      <w:r w:rsidRPr="00C172A5">
        <w:rPr>
          <w:rFonts w:ascii="Arial" w:hAnsi="Arial" w:cs="Arial"/>
          <w:sz w:val="22"/>
          <w:szCs w:val="22"/>
        </w:rPr>
        <w:t xml:space="preserve">That the </w:t>
      </w:r>
      <w:r>
        <w:rPr>
          <w:rFonts w:ascii="Arial" w:hAnsi="Arial" w:cs="Arial"/>
          <w:color w:val="000000" w:themeColor="text1"/>
          <w:sz w:val="22"/>
          <w:szCs w:val="22"/>
        </w:rPr>
        <w:t>Ako Ahimura Learning &amp; Teaching Committee</w:t>
      </w:r>
      <w:r>
        <w:rPr>
          <w:rFonts w:ascii="Arial" w:hAnsi="Arial" w:cs="Arial"/>
          <w:sz w:val="22"/>
          <w:szCs w:val="22"/>
        </w:rPr>
        <w:t xml:space="preserve"> receive the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Teacher Capability Development (Badging) </w:t>
      </w:r>
      <w:r w:rsidR="000701CD">
        <w:rPr>
          <w:rFonts w:ascii="Arial" w:hAnsi="Arial" w:cs="Arial"/>
          <w:color w:val="000000" w:themeColor="text1"/>
          <w:sz w:val="22"/>
          <w:szCs w:val="22"/>
        </w:rPr>
        <w:t>October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2020 Report.</w:t>
      </w:r>
    </w:p>
    <w:p w14:paraId="143E8C4E" w14:textId="77777777" w:rsidR="00191A1F" w:rsidRDefault="00191A1F" w:rsidP="000378E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3E8C4F" w14:textId="77777777" w:rsidR="000378E2" w:rsidRDefault="00D7107C" w:rsidP="000378E2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Purpose</w:t>
      </w:r>
    </w:p>
    <w:p w14:paraId="143E8C50" w14:textId="77777777" w:rsidR="000275E7" w:rsidRPr="00B642E2" w:rsidRDefault="000275E7" w:rsidP="000275E7">
      <w:pPr>
        <w:rPr>
          <w:rFonts w:ascii="Calibri" w:hAnsi="Calibri" w:cs="Calibri"/>
          <w:color w:val="000000"/>
          <w:sz w:val="22"/>
          <w:szCs w:val="22"/>
        </w:rPr>
      </w:pPr>
      <w:r w:rsidRPr="00A9171B">
        <w:rPr>
          <w:rFonts w:ascii="Arial" w:hAnsi="Arial" w:cs="Arial"/>
          <w:color w:val="000000" w:themeColor="text1"/>
          <w:sz w:val="22"/>
          <w:szCs w:val="22"/>
        </w:rPr>
        <w:t>To keep Ako Ahimura</w:t>
      </w: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Pr="00A9171B">
        <w:rPr>
          <w:rFonts w:ascii="Arial" w:hAnsi="Arial" w:cs="Arial"/>
          <w:color w:val="000000" w:themeColor="text1"/>
          <w:sz w:val="22"/>
          <w:szCs w:val="22"/>
        </w:rPr>
        <w:t>Learning &amp; Teaching Committee informed on progress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across Unitec</w:t>
      </w:r>
      <w:r w:rsidRPr="00A9171B">
        <w:rPr>
          <w:rFonts w:ascii="Arial" w:hAnsi="Arial" w:cs="Arial"/>
          <w:color w:val="000000" w:themeColor="text1"/>
          <w:sz w:val="22"/>
          <w:szCs w:val="22"/>
        </w:rPr>
        <w:t xml:space="preserve"> toward completion of 20</w:t>
      </w:r>
      <w:r>
        <w:rPr>
          <w:rFonts w:ascii="Arial" w:hAnsi="Arial" w:cs="Arial"/>
          <w:color w:val="000000" w:themeColor="text1"/>
          <w:sz w:val="22"/>
          <w:szCs w:val="22"/>
        </w:rPr>
        <w:t>20</w:t>
      </w:r>
      <w:r w:rsidRPr="00A9171B">
        <w:rPr>
          <w:rFonts w:ascii="Arial" w:hAnsi="Arial" w:cs="Arial"/>
          <w:color w:val="000000" w:themeColor="text1"/>
          <w:sz w:val="22"/>
          <w:szCs w:val="22"/>
        </w:rPr>
        <w:t xml:space="preserve"> Teacher Capability Development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(TCD) </w:t>
      </w:r>
      <w:r w:rsidRPr="00A9171B">
        <w:rPr>
          <w:rFonts w:ascii="Arial" w:hAnsi="Arial" w:cs="Arial"/>
          <w:color w:val="000000" w:themeColor="text1"/>
          <w:sz w:val="22"/>
          <w:szCs w:val="22"/>
        </w:rPr>
        <w:t>requirement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That all permanent or fixed term &gt; 12 months teaching staff complete one </w:t>
      </w:r>
      <w:hyperlink r:id="rId11" w:history="1">
        <w:r w:rsidRPr="00632153">
          <w:rPr>
            <w:rStyle w:val="Hyperlink"/>
            <w:rFonts w:ascii="Calibri" w:hAnsi="Calibri" w:cs="Calibri"/>
            <w:i/>
            <w:iCs/>
            <w:sz w:val="22"/>
            <w:szCs w:val="22"/>
          </w:rPr>
          <w:t>parity badge</w:t>
        </w:r>
      </w:hyperlink>
      <w:r w:rsidRPr="00632C60">
        <w:rPr>
          <w:rFonts w:ascii="Calibri" w:hAnsi="Calibri" w:cs="Calibri"/>
          <w:i/>
          <w:iCs/>
          <w:color w:val="00B0F0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and one other TCD badge based (informed by recent </w:t>
      </w:r>
      <w:hyperlink r:id="rId12" w:history="1">
        <w:r w:rsidRPr="00632153">
          <w:rPr>
            <w:rStyle w:val="Hyperlink"/>
            <w:rFonts w:ascii="Calibri" w:hAnsi="Calibri" w:cs="Calibri"/>
            <w:i/>
            <w:iCs/>
            <w:sz w:val="22"/>
            <w:szCs w:val="22"/>
          </w:rPr>
          <w:t>self-evaluation</w:t>
        </w:r>
      </w:hyperlink>
      <w:r w:rsidRPr="00632C60">
        <w:rPr>
          <w:rFonts w:ascii="Calibri" w:hAnsi="Calibri" w:cs="Calibri"/>
          <w:i/>
          <w:iCs/>
          <w:color w:val="4F81BD" w:themeColor="accent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against teaching competencies)</w:t>
      </w:r>
    </w:p>
    <w:p w14:paraId="143E8C51" w14:textId="77777777" w:rsidR="004C28A7" w:rsidRPr="005E4C10" w:rsidRDefault="004C28A7" w:rsidP="004C28A7">
      <w:pPr>
        <w:rPr>
          <w:rFonts w:ascii="Arial" w:eastAsiaTheme="minorHAnsi" w:hAnsi="Arial" w:cs="Arial"/>
          <w:color w:val="A6A6A6" w:themeColor="background1" w:themeShade="A6"/>
          <w:sz w:val="22"/>
          <w:szCs w:val="22"/>
        </w:rPr>
      </w:pPr>
    </w:p>
    <w:p w14:paraId="143E8C52" w14:textId="77777777" w:rsidR="00EF254F" w:rsidRDefault="00EF254F" w:rsidP="00EF254F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sz w:val="22"/>
          <w:szCs w:val="22"/>
        </w:rPr>
      </w:pPr>
      <w:r w:rsidRPr="005E4C10">
        <w:rPr>
          <w:rFonts w:ascii="Arial" w:hAnsi="Arial" w:cs="Arial"/>
          <w:b/>
          <w:color w:val="000000" w:themeColor="text1"/>
          <w:sz w:val="22"/>
          <w:szCs w:val="22"/>
        </w:rPr>
        <w:t>Attachments</w:t>
      </w:r>
    </w:p>
    <w:tbl>
      <w:tblPr>
        <w:tblW w:w="10685" w:type="dxa"/>
        <w:tblInd w:w="-567" w:type="dxa"/>
        <w:tblLook w:val="04A0" w:firstRow="1" w:lastRow="0" w:firstColumn="1" w:lastColumn="0" w:noHBand="0" w:noVBand="1"/>
      </w:tblPr>
      <w:tblGrid>
        <w:gridCol w:w="2552"/>
        <w:gridCol w:w="1157"/>
        <w:gridCol w:w="1157"/>
        <w:gridCol w:w="1118"/>
        <w:gridCol w:w="994"/>
        <w:gridCol w:w="1230"/>
        <w:gridCol w:w="1230"/>
        <w:gridCol w:w="1247"/>
      </w:tblGrid>
      <w:tr w:rsidR="007D3BC2" w:rsidRPr="005B54C3" w14:paraId="143E8C55" w14:textId="77777777" w:rsidTr="0063712F">
        <w:trPr>
          <w:trHeight w:val="4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E8C53" w14:textId="77777777" w:rsidR="007D3BC2" w:rsidRPr="005B54C3" w:rsidRDefault="007D3BC2" w:rsidP="0030569F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43E8C54" w14:textId="77777777" w:rsidR="007D3BC2" w:rsidRPr="005B54C3" w:rsidRDefault="007D3BC2" w:rsidP="0030569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0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b/>
                <w:bCs/>
                <w:color w:val="FFFFFF"/>
                <w:szCs w:val="20"/>
                <w:lang w:eastAsia="en-NZ"/>
              </w:rPr>
              <w:t>Badges</w:t>
            </w:r>
          </w:p>
        </w:tc>
      </w:tr>
      <w:tr w:rsidR="007D3BC2" w:rsidRPr="005B54C3" w14:paraId="143E8C59" w14:textId="77777777" w:rsidTr="0063712F">
        <w:trPr>
          <w:trHeight w:val="4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E8C56" w14:textId="77777777" w:rsidR="007D3BC2" w:rsidRPr="005B54C3" w:rsidRDefault="007D3BC2" w:rsidP="0030569F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6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72C4"/>
            <w:noWrap/>
            <w:vAlign w:val="bottom"/>
            <w:hideMark/>
          </w:tcPr>
          <w:p w14:paraId="143E8C57" w14:textId="77777777" w:rsidR="007D3BC2" w:rsidRPr="005B54C3" w:rsidRDefault="007D3BC2" w:rsidP="0030569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0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b/>
                <w:bCs/>
                <w:color w:val="FFFFFF"/>
                <w:szCs w:val="20"/>
                <w:lang w:eastAsia="en-NZ"/>
              </w:rPr>
              <w:t>2020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43E8C58" w14:textId="77777777" w:rsidR="007D3BC2" w:rsidRPr="005B54C3" w:rsidRDefault="007D3BC2" w:rsidP="0030569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Cs w:val="20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b/>
                <w:bCs/>
                <w:color w:val="FFFFFF"/>
                <w:szCs w:val="20"/>
                <w:lang w:eastAsia="en-NZ"/>
              </w:rPr>
              <w:t>2019</w:t>
            </w:r>
          </w:p>
        </w:tc>
      </w:tr>
      <w:tr w:rsidR="007D3BC2" w:rsidRPr="005B54C3" w14:paraId="143E8C62" w14:textId="77777777" w:rsidTr="0063712F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E8C5A" w14:textId="77777777" w:rsidR="007D3BC2" w:rsidRPr="005B54C3" w:rsidRDefault="007D3BC2" w:rsidP="0030569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8C5B" w14:textId="77777777" w:rsidR="007D3BC2" w:rsidRPr="005B54C3" w:rsidRDefault="007D3BC2" w:rsidP="0030569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# of staff completed parity badge requirement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8C5C" w14:textId="77777777" w:rsidR="007D3BC2" w:rsidRPr="005B54C3" w:rsidRDefault="007D3BC2" w:rsidP="0030569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% of staff completed parity badge requirement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3E8C5D" w14:textId="77777777" w:rsidR="007D3BC2" w:rsidRPr="005B54C3" w:rsidRDefault="007D3BC2" w:rsidP="0030569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# who have completed badge 2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3E8C5E" w14:textId="77777777" w:rsidR="007D3BC2" w:rsidRPr="005B54C3" w:rsidRDefault="007D3BC2" w:rsidP="0030569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% completed badge 2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3E8C5F" w14:textId="77777777" w:rsidR="007D3BC2" w:rsidRPr="005B54C3" w:rsidRDefault="007D3BC2" w:rsidP="0030569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# of staff completed full badge requirements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3E8C60" w14:textId="77777777" w:rsidR="007D3BC2" w:rsidRPr="005B54C3" w:rsidRDefault="007D3BC2" w:rsidP="0030569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2020 % of staff completed full badge requirements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3E8C61" w14:textId="77777777" w:rsidR="007D3BC2" w:rsidRPr="005B54C3" w:rsidRDefault="007D3BC2" w:rsidP="0030569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2019 % of staff completed full badge requirements</w:t>
            </w:r>
          </w:p>
        </w:tc>
      </w:tr>
      <w:tr w:rsidR="007D3BC2" w:rsidRPr="005B54C3" w14:paraId="143E8C6B" w14:textId="77777777" w:rsidTr="0063712F">
        <w:trPr>
          <w:trHeight w:val="86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E8C63" w14:textId="77777777" w:rsidR="007D3BC2" w:rsidRPr="005B54C3" w:rsidRDefault="007D3BC2" w:rsidP="0030569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E8C64" w14:textId="77777777" w:rsidR="007D3BC2" w:rsidRPr="005B54C3" w:rsidRDefault="007D3BC2" w:rsidP="0030569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E8C65" w14:textId="77777777" w:rsidR="007D3BC2" w:rsidRPr="005B54C3" w:rsidRDefault="007D3BC2" w:rsidP="0030569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8C66" w14:textId="77777777" w:rsidR="007D3BC2" w:rsidRPr="005B54C3" w:rsidRDefault="007D3BC2" w:rsidP="0030569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8C67" w14:textId="77777777" w:rsidR="007D3BC2" w:rsidRPr="005B54C3" w:rsidRDefault="007D3BC2" w:rsidP="0030569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E8C68" w14:textId="77777777" w:rsidR="007D3BC2" w:rsidRPr="005B54C3" w:rsidRDefault="007D3BC2" w:rsidP="0030569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E8C69" w14:textId="77777777" w:rsidR="007D3BC2" w:rsidRPr="005B54C3" w:rsidRDefault="007D3BC2" w:rsidP="0030569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8C6A" w14:textId="77777777" w:rsidR="007D3BC2" w:rsidRPr="005B54C3" w:rsidRDefault="007D3BC2" w:rsidP="0030569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</w:tr>
      <w:tr w:rsidR="007D3BC2" w:rsidRPr="005B54C3" w14:paraId="143E8C6D" w14:textId="77777777" w:rsidTr="0063712F">
        <w:trPr>
          <w:trHeight w:val="470"/>
        </w:trPr>
        <w:tc>
          <w:tcPr>
            <w:tcW w:w="1068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43E8C6C" w14:textId="77777777" w:rsidR="007D3BC2" w:rsidRPr="005B54C3" w:rsidRDefault="007D3BC2" w:rsidP="0030569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Schools</w:t>
            </w:r>
          </w:p>
        </w:tc>
      </w:tr>
      <w:tr w:rsidR="00F15844" w:rsidRPr="005B54C3" w14:paraId="143E8C76" w14:textId="77777777" w:rsidTr="000701CD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C6E" w14:textId="77777777" w:rsidR="00F15844" w:rsidRPr="005B54C3" w:rsidRDefault="00F15844" w:rsidP="00F15844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  <w:t xml:space="preserve">Applied Business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6F" w14:textId="77777777" w:rsidR="00F15844" w:rsidRPr="00F15844" w:rsidRDefault="00F15844" w:rsidP="00F1584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NZ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70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29.0%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71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72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25.8%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73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74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54.8%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75" w14:textId="77777777" w:rsidR="00F15844" w:rsidRPr="00F15844" w:rsidRDefault="00F15844" w:rsidP="00F158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5844" w:rsidRPr="005B54C3" w14:paraId="143E8C7F" w14:textId="77777777" w:rsidTr="000701CD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C77" w14:textId="77777777" w:rsidR="00F15844" w:rsidRPr="005B54C3" w:rsidRDefault="00F15844" w:rsidP="00F15844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  <w:t xml:space="preserve">Architecture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78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79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7A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7B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7C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7D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7E" w14:textId="77777777" w:rsidR="00F15844" w:rsidRPr="00F15844" w:rsidRDefault="00F15844" w:rsidP="00F158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82.6%</w:t>
            </w:r>
          </w:p>
        </w:tc>
      </w:tr>
      <w:tr w:rsidR="00F15844" w:rsidRPr="005B54C3" w14:paraId="143E8C88" w14:textId="77777777" w:rsidTr="000701CD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C80" w14:textId="77777777" w:rsidR="00F15844" w:rsidRPr="005B54C3" w:rsidRDefault="00F15844" w:rsidP="00F15844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  <w:t xml:space="preserve">Bridgepoint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81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82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43.1%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83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84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85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86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19.6%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87" w14:textId="77777777" w:rsidR="00F15844" w:rsidRPr="00F15844" w:rsidRDefault="00F15844" w:rsidP="00F158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5844" w:rsidRPr="005B54C3" w14:paraId="143E8C91" w14:textId="77777777" w:rsidTr="000701CD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C89" w14:textId="77777777" w:rsidR="00F15844" w:rsidRPr="005B54C3" w:rsidRDefault="00F15844" w:rsidP="00F15844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  <w:t xml:space="preserve">Building Construction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8A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8B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37.2%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8C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8D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27.9%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8E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8F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27.9%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90" w14:textId="77777777" w:rsidR="00F15844" w:rsidRPr="00F15844" w:rsidRDefault="00F15844" w:rsidP="00F158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82.9%</w:t>
            </w:r>
          </w:p>
        </w:tc>
      </w:tr>
      <w:tr w:rsidR="00F15844" w:rsidRPr="005B54C3" w14:paraId="143E8C9A" w14:textId="77777777" w:rsidTr="000701CD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C92" w14:textId="77777777" w:rsidR="00F15844" w:rsidRPr="005B54C3" w:rsidRDefault="00F15844" w:rsidP="00F15844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  <w:t xml:space="preserve">Community Studies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93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94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23.5%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95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96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17.6%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97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98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26.5%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99" w14:textId="77777777" w:rsidR="00F15844" w:rsidRPr="00F15844" w:rsidRDefault="00F15844" w:rsidP="00F158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5844" w:rsidRPr="005B54C3" w14:paraId="143E8CA3" w14:textId="77777777" w:rsidTr="000701CD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C9B" w14:textId="77777777" w:rsidR="00F15844" w:rsidRPr="005B54C3" w:rsidRDefault="00F15844" w:rsidP="00F15844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  <w:t>Computing, Electrical and Applied Technology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9C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9D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9E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9F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31.0%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A0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A1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31.0%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A2" w14:textId="77777777" w:rsidR="00F15844" w:rsidRPr="00F15844" w:rsidRDefault="00F15844" w:rsidP="00F158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97.1%</w:t>
            </w:r>
          </w:p>
        </w:tc>
      </w:tr>
      <w:tr w:rsidR="00F15844" w:rsidRPr="005B54C3" w14:paraId="143E8CAC" w14:textId="77777777" w:rsidTr="000701CD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CA4" w14:textId="77777777" w:rsidR="00F15844" w:rsidRPr="005B54C3" w:rsidRDefault="00F15844" w:rsidP="00F15844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  <w:t xml:space="preserve">Creative Industries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A5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A6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75.7%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A7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A8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54.1%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A9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AA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35.1%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AB" w14:textId="77777777" w:rsidR="00F15844" w:rsidRPr="00F15844" w:rsidRDefault="00F15844" w:rsidP="00F158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5844" w:rsidRPr="005B54C3" w14:paraId="143E8CB5" w14:textId="77777777" w:rsidTr="000701CD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CAD" w14:textId="77777777" w:rsidR="00F15844" w:rsidRPr="005B54C3" w:rsidRDefault="00F15844" w:rsidP="00F15844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  <w:t xml:space="preserve">Environment &amp; Animal Sciences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AE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AF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62.5%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B0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B1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46.9%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B2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B3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37.5%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B4" w14:textId="77777777" w:rsidR="00F15844" w:rsidRPr="00F15844" w:rsidRDefault="00F15844" w:rsidP="00F158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5844" w:rsidRPr="005B54C3" w14:paraId="143E8CBE" w14:textId="77777777" w:rsidTr="000701CD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CB6" w14:textId="77777777" w:rsidR="00F15844" w:rsidRPr="005B54C3" w:rsidRDefault="00F15844" w:rsidP="00F15844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  <w:t xml:space="preserve">Healthcare &amp; Social Practice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B7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B8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31.0%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B9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BA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22.0%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BB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BC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17.1%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BD" w14:textId="77777777" w:rsidR="00F15844" w:rsidRPr="00F15844" w:rsidRDefault="00F15844" w:rsidP="00F158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96.7%</w:t>
            </w:r>
          </w:p>
        </w:tc>
      </w:tr>
      <w:tr w:rsidR="00F15844" w:rsidRPr="005B54C3" w14:paraId="143E8CC7" w14:textId="77777777" w:rsidTr="000701CD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CBF" w14:textId="77777777" w:rsidR="00F15844" w:rsidRPr="005B54C3" w:rsidRDefault="00F15844" w:rsidP="00F15844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  <w:t>Unitec Pathways College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C0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C1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53.8%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C2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C3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53.8%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C4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C5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7.7%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143E8CC6" w14:textId="77777777" w:rsidR="00F15844" w:rsidRPr="00F15844" w:rsidRDefault="00F15844" w:rsidP="00F158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15844" w:rsidRPr="005B54C3" w14:paraId="143E8CD0" w14:textId="77777777" w:rsidTr="000701CD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CC8" w14:textId="77777777" w:rsidR="00F15844" w:rsidRPr="005B54C3" w:rsidRDefault="00F15844" w:rsidP="00F15844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  <w:t xml:space="preserve">Trades &amp; Services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C9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CA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CB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CC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25.5%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CD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CE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CF" w14:textId="77777777" w:rsidR="00F15844" w:rsidRPr="00F15844" w:rsidRDefault="00F15844" w:rsidP="00F158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87.9%</w:t>
            </w:r>
          </w:p>
        </w:tc>
      </w:tr>
      <w:tr w:rsidR="00F15844" w:rsidRPr="005B54C3" w14:paraId="143E8CD9" w14:textId="77777777" w:rsidTr="000701CD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CD1" w14:textId="77777777" w:rsidR="00F15844" w:rsidRPr="005B54C3" w:rsidRDefault="00F15844" w:rsidP="00F1584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B54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Schools Total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D2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D3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D4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D5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31.4%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D6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D7" w14:textId="77777777" w:rsidR="00F15844" w:rsidRPr="00F15844" w:rsidRDefault="00F15844" w:rsidP="00F158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27.3%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43E8CD8" w14:textId="77777777" w:rsidR="00F15844" w:rsidRPr="00F15844" w:rsidRDefault="00F15844" w:rsidP="00F1584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58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94.5%</w:t>
            </w:r>
          </w:p>
        </w:tc>
      </w:tr>
    </w:tbl>
    <w:p w14:paraId="143E8CDA" w14:textId="77777777" w:rsidR="00B04CA3" w:rsidRPr="005E4C10" w:rsidRDefault="00B04CA3" w:rsidP="0076164A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143E8CDB" w14:textId="77777777" w:rsidR="000275E7" w:rsidRPr="00803116" w:rsidRDefault="000275E7" w:rsidP="000275E7">
      <w:pPr>
        <w:rPr>
          <w:rFonts w:ascii="Arial" w:hAnsi="Arial" w:cs="Arial"/>
          <w:b/>
          <w:sz w:val="22"/>
          <w:szCs w:val="22"/>
        </w:rPr>
      </w:pPr>
      <w:r w:rsidRPr="00803116">
        <w:rPr>
          <w:rFonts w:ascii="Arial" w:hAnsi="Arial" w:cs="Arial"/>
          <w:b/>
          <w:sz w:val="22"/>
          <w:szCs w:val="22"/>
        </w:rPr>
        <w:t>Points to Note:</w:t>
      </w:r>
    </w:p>
    <w:p w14:paraId="143E8CDC" w14:textId="77777777" w:rsidR="000275E7" w:rsidRPr="00632C60" w:rsidRDefault="000275E7" w:rsidP="000275E7">
      <w:pPr>
        <w:spacing w:after="0"/>
        <w:rPr>
          <w:rFonts w:ascii="Arial" w:eastAsia="Times New Roman" w:hAnsi="Arial" w:cs="Arial"/>
          <w:color w:val="000000"/>
          <w:sz w:val="22"/>
          <w:szCs w:val="22"/>
          <w:lang w:val="en-NZ"/>
        </w:rPr>
      </w:pPr>
      <w:r w:rsidRPr="00632C60">
        <w:rPr>
          <w:rFonts w:ascii="Arial" w:eastAsia="Times New Roman" w:hAnsi="Arial" w:cs="Arial"/>
          <w:color w:val="000000"/>
          <w:sz w:val="22"/>
          <w:szCs w:val="22"/>
          <w:lang w:val="en-NZ"/>
        </w:rPr>
        <w:t> </w:t>
      </w:r>
    </w:p>
    <w:p w14:paraId="143E8CDD" w14:textId="77777777" w:rsidR="000275E7" w:rsidRPr="00632C60" w:rsidRDefault="000275E7" w:rsidP="000275E7">
      <w:pPr>
        <w:numPr>
          <w:ilvl w:val="0"/>
          <w:numId w:val="8"/>
        </w:numPr>
        <w:spacing w:after="0"/>
        <w:rPr>
          <w:rFonts w:ascii="Arial" w:eastAsia="Times New Roman" w:hAnsi="Arial" w:cs="Arial"/>
          <w:color w:val="000000"/>
          <w:sz w:val="22"/>
          <w:szCs w:val="22"/>
          <w:lang w:val="en-NZ"/>
        </w:rPr>
      </w:pPr>
      <w:r w:rsidRPr="00632C60">
        <w:rPr>
          <w:rFonts w:ascii="Arial" w:eastAsia="Times New Roman" w:hAnsi="Arial" w:cs="Arial"/>
          <w:color w:val="000000"/>
          <w:sz w:val="22"/>
          <w:szCs w:val="22"/>
          <w:lang w:val="en-NZ"/>
        </w:rPr>
        <w:t>The data in the report is</w:t>
      </w:r>
      <w:r w:rsidRPr="00803116">
        <w:rPr>
          <w:rFonts w:ascii="Arial" w:eastAsia="Times New Roman" w:hAnsi="Arial" w:cs="Arial"/>
          <w:color w:val="000000"/>
          <w:sz w:val="22"/>
          <w:szCs w:val="22"/>
          <w:lang w:val="en-NZ"/>
        </w:rPr>
        <w:t> </w:t>
      </w:r>
      <w:r w:rsidRPr="00B642E2">
        <w:rPr>
          <w:rFonts w:ascii="Arial" w:eastAsia="Times New Roman" w:hAnsi="Arial" w:cs="Arial"/>
          <w:b/>
          <w:bCs/>
          <w:color w:val="000000"/>
          <w:sz w:val="22"/>
          <w:szCs w:val="22"/>
          <w:lang w:val="en-NZ"/>
        </w:rPr>
        <w:t xml:space="preserve">as at </w:t>
      </w:r>
      <w:r w:rsidR="002865D5">
        <w:rPr>
          <w:rFonts w:ascii="Arial" w:eastAsia="Times New Roman" w:hAnsi="Arial" w:cs="Arial"/>
          <w:b/>
          <w:bCs/>
          <w:color w:val="000000"/>
          <w:sz w:val="22"/>
          <w:szCs w:val="22"/>
          <w:lang w:val="en-NZ"/>
        </w:rPr>
        <w:t>3</w:t>
      </w:r>
      <w:r w:rsidR="000701CD">
        <w:rPr>
          <w:rFonts w:ascii="Arial" w:eastAsia="Times New Roman" w:hAnsi="Arial" w:cs="Arial"/>
          <w:b/>
          <w:bCs/>
          <w:color w:val="000000"/>
          <w:sz w:val="22"/>
          <w:szCs w:val="22"/>
          <w:lang w:val="en-NZ"/>
        </w:rPr>
        <w:t>1</w:t>
      </w:r>
      <w:r w:rsidR="002865D5">
        <w:rPr>
          <w:rFonts w:ascii="Arial" w:eastAsia="Times New Roman" w:hAnsi="Arial" w:cs="Arial"/>
          <w:b/>
          <w:bCs/>
          <w:color w:val="000000"/>
          <w:sz w:val="22"/>
          <w:szCs w:val="22"/>
          <w:lang w:val="en-NZ"/>
        </w:rPr>
        <w:t xml:space="preserve"> </w:t>
      </w:r>
      <w:r w:rsidR="000701CD">
        <w:rPr>
          <w:rFonts w:ascii="Arial" w:eastAsia="Times New Roman" w:hAnsi="Arial" w:cs="Arial"/>
          <w:b/>
          <w:bCs/>
          <w:color w:val="000000"/>
          <w:sz w:val="22"/>
          <w:szCs w:val="22"/>
          <w:lang w:val="en-NZ"/>
        </w:rPr>
        <w:t>October</w:t>
      </w:r>
      <w:r w:rsidR="002865D5">
        <w:rPr>
          <w:rFonts w:ascii="Arial" w:eastAsia="Times New Roman" w:hAnsi="Arial" w:cs="Arial"/>
          <w:b/>
          <w:bCs/>
          <w:color w:val="000000"/>
          <w:sz w:val="22"/>
          <w:szCs w:val="22"/>
          <w:lang w:val="en-NZ"/>
        </w:rPr>
        <w:t xml:space="preserve"> 2020</w:t>
      </w:r>
    </w:p>
    <w:p w14:paraId="143E8CDE" w14:textId="77777777" w:rsidR="000275E7" w:rsidRPr="00632C60" w:rsidRDefault="000275E7" w:rsidP="000275E7">
      <w:pPr>
        <w:numPr>
          <w:ilvl w:val="0"/>
          <w:numId w:val="8"/>
        </w:numPr>
        <w:spacing w:after="0"/>
        <w:rPr>
          <w:rFonts w:ascii="Arial" w:eastAsia="Times New Roman" w:hAnsi="Arial" w:cs="Arial"/>
          <w:color w:val="000000"/>
          <w:sz w:val="22"/>
          <w:szCs w:val="22"/>
          <w:lang w:val="en-NZ"/>
        </w:rPr>
      </w:pPr>
      <w:r w:rsidRPr="00632C60">
        <w:rPr>
          <w:rFonts w:ascii="Arial" w:eastAsia="Times New Roman" w:hAnsi="Arial" w:cs="Arial"/>
          <w:color w:val="000000"/>
          <w:sz w:val="22"/>
          <w:szCs w:val="22"/>
          <w:lang w:val="en-NZ"/>
        </w:rPr>
        <w:t xml:space="preserve">Only those </w:t>
      </w:r>
      <w:r>
        <w:rPr>
          <w:rFonts w:ascii="Arial" w:eastAsia="Times New Roman" w:hAnsi="Arial" w:cs="Arial"/>
          <w:color w:val="000000"/>
          <w:sz w:val="22"/>
          <w:szCs w:val="22"/>
          <w:lang w:val="en-NZ"/>
        </w:rPr>
        <w:t xml:space="preserve">teaching </w:t>
      </w:r>
      <w:r w:rsidRPr="00632C60">
        <w:rPr>
          <w:rFonts w:ascii="Arial" w:eastAsia="Times New Roman" w:hAnsi="Arial" w:cs="Arial"/>
          <w:color w:val="000000"/>
          <w:sz w:val="22"/>
          <w:szCs w:val="22"/>
          <w:lang w:val="en-NZ"/>
        </w:rPr>
        <w:t>staff who are required to complete ADEPs (and the capability requirements embedded in ADEPs) are included in this report</w:t>
      </w:r>
      <w:r>
        <w:rPr>
          <w:rFonts w:ascii="Arial" w:eastAsia="Times New Roman" w:hAnsi="Arial" w:cs="Arial"/>
          <w:color w:val="000000"/>
          <w:sz w:val="22"/>
          <w:szCs w:val="22"/>
          <w:lang w:val="en-NZ"/>
        </w:rPr>
        <w:t>, i.e.</w:t>
      </w:r>
    </w:p>
    <w:p w14:paraId="143E8CDF" w14:textId="77777777" w:rsidR="000275E7" w:rsidRPr="00632C60" w:rsidRDefault="000275E7" w:rsidP="000275E7">
      <w:pPr>
        <w:numPr>
          <w:ilvl w:val="1"/>
          <w:numId w:val="8"/>
        </w:numPr>
        <w:spacing w:after="0"/>
        <w:rPr>
          <w:rFonts w:ascii="Arial" w:eastAsia="Times New Roman" w:hAnsi="Arial" w:cs="Arial"/>
          <w:color w:val="000000"/>
          <w:sz w:val="22"/>
          <w:szCs w:val="22"/>
          <w:lang w:val="en-NZ"/>
        </w:rPr>
      </w:pPr>
      <w:r w:rsidRPr="00632C60">
        <w:rPr>
          <w:rFonts w:ascii="Arial" w:eastAsia="Times New Roman" w:hAnsi="Arial" w:cs="Arial"/>
          <w:color w:val="000000"/>
          <w:sz w:val="22"/>
          <w:szCs w:val="22"/>
          <w:lang w:val="en-NZ"/>
        </w:rPr>
        <w:t>All permanent staff</w:t>
      </w:r>
      <w:r w:rsidRPr="00803116">
        <w:rPr>
          <w:rFonts w:ascii="Arial" w:eastAsia="Times New Roman" w:hAnsi="Arial" w:cs="Arial"/>
          <w:color w:val="000000"/>
          <w:sz w:val="22"/>
          <w:szCs w:val="22"/>
          <w:lang w:val="en-NZ"/>
        </w:rPr>
        <w:t> </w:t>
      </w:r>
    </w:p>
    <w:p w14:paraId="143E8CE0" w14:textId="77777777" w:rsidR="000275E7" w:rsidRPr="00632C60" w:rsidRDefault="000275E7" w:rsidP="000275E7">
      <w:pPr>
        <w:numPr>
          <w:ilvl w:val="1"/>
          <w:numId w:val="8"/>
        </w:numPr>
        <w:spacing w:after="0"/>
        <w:rPr>
          <w:rFonts w:ascii="Arial" w:eastAsia="Times New Roman" w:hAnsi="Arial" w:cs="Arial"/>
          <w:color w:val="000000"/>
          <w:sz w:val="22"/>
          <w:szCs w:val="22"/>
          <w:lang w:val="en-NZ"/>
        </w:rPr>
      </w:pPr>
      <w:r w:rsidRPr="00632C60">
        <w:rPr>
          <w:rFonts w:ascii="Arial" w:eastAsia="Times New Roman" w:hAnsi="Arial" w:cs="Arial"/>
          <w:color w:val="000000"/>
          <w:sz w:val="22"/>
          <w:szCs w:val="22"/>
          <w:lang w:val="en-NZ"/>
        </w:rPr>
        <w:t>All fixed term staff who are</w:t>
      </w:r>
      <w:r>
        <w:rPr>
          <w:rFonts w:ascii="Arial" w:eastAsia="Times New Roman" w:hAnsi="Arial" w:cs="Arial"/>
          <w:color w:val="000000"/>
          <w:sz w:val="22"/>
          <w:szCs w:val="22"/>
          <w:lang w:val="en-NZ"/>
        </w:rPr>
        <w:t>,</w:t>
      </w:r>
      <w:r w:rsidRPr="00632C60">
        <w:rPr>
          <w:rFonts w:ascii="Arial" w:eastAsia="Times New Roman" w:hAnsi="Arial" w:cs="Arial"/>
          <w:color w:val="000000"/>
          <w:sz w:val="22"/>
          <w:szCs w:val="22"/>
          <w:lang w:val="en-NZ"/>
        </w:rPr>
        <w:t xml:space="preserve"> or have been</w:t>
      </w:r>
      <w:r>
        <w:rPr>
          <w:rFonts w:ascii="Arial" w:eastAsia="Times New Roman" w:hAnsi="Arial" w:cs="Arial"/>
          <w:color w:val="000000"/>
          <w:sz w:val="22"/>
          <w:szCs w:val="22"/>
          <w:lang w:val="en-NZ"/>
        </w:rPr>
        <w:t>,</w:t>
      </w:r>
      <w:r w:rsidRPr="00632C60">
        <w:rPr>
          <w:rFonts w:ascii="Arial" w:eastAsia="Times New Roman" w:hAnsi="Arial" w:cs="Arial"/>
          <w:color w:val="000000"/>
          <w:sz w:val="22"/>
          <w:szCs w:val="22"/>
          <w:lang w:val="en-NZ"/>
        </w:rPr>
        <w:t xml:space="preserve"> on contract for 12 months or more</w:t>
      </w:r>
      <w:r>
        <w:rPr>
          <w:rFonts w:ascii="Arial" w:eastAsia="Times New Roman" w:hAnsi="Arial" w:cs="Arial"/>
          <w:color w:val="000000"/>
          <w:sz w:val="22"/>
          <w:szCs w:val="22"/>
          <w:lang w:val="en-NZ"/>
        </w:rPr>
        <w:t>.</w:t>
      </w:r>
      <w:r w:rsidRPr="00803116">
        <w:rPr>
          <w:rFonts w:ascii="Arial" w:eastAsia="Times New Roman" w:hAnsi="Arial" w:cs="Arial"/>
          <w:color w:val="000000"/>
          <w:sz w:val="22"/>
          <w:szCs w:val="22"/>
          <w:lang w:val="en-NZ"/>
        </w:rPr>
        <w:t> </w:t>
      </w:r>
    </w:p>
    <w:p w14:paraId="143E8CE1" w14:textId="2A278DD4" w:rsidR="000275E7" w:rsidRPr="00BD49E6" w:rsidRDefault="000275E7" w:rsidP="000275E7">
      <w:pPr>
        <w:numPr>
          <w:ilvl w:val="0"/>
          <w:numId w:val="9"/>
        </w:numPr>
        <w:spacing w:after="240"/>
        <w:rPr>
          <w:rFonts w:ascii="Arial" w:hAnsi="Arial" w:cs="Arial"/>
          <w:sz w:val="22"/>
          <w:szCs w:val="22"/>
        </w:rPr>
      </w:pPr>
      <w:r w:rsidRPr="00BD49E6">
        <w:rPr>
          <w:rFonts w:ascii="Arial" w:eastAsia="Times New Roman" w:hAnsi="Arial" w:cs="Arial"/>
          <w:color w:val="000000"/>
          <w:sz w:val="22"/>
          <w:szCs w:val="22"/>
          <w:lang w:val="en-NZ"/>
        </w:rPr>
        <w:t>Separate to this report, a</w:t>
      </w:r>
      <w:bookmarkStart w:id="0" w:name="_GoBack"/>
      <w:bookmarkEnd w:id="0"/>
      <w:r w:rsidRPr="00BD49E6">
        <w:rPr>
          <w:rFonts w:ascii="Arial" w:eastAsia="Times New Roman" w:hAnsi="Arial" w:cs="Arial"/>
          <w:color w:val="000000"/>
          <w:sz w:val="22"/>
          <w:szCs w:val="22"/>
          <w:lang w:val="en-NZ"/>
        </w:rPr>
        <w:t xml:space="preserve"> whole-of-organisation report on progress towards Performance Partnering and </w:t>
      </w:r>
      <w:r>
        <w:rPr>
          <w:rFonts w:ascii="Arial" w:eastAsia="Times New Roman" w:hAnsi="Arial" w:cs="Arial"/>
          <w:color w:val="000000"/>
          <w:sz w:val="22"/>
          <w:szCs w:val="22"/>
          <w:lang w:val="en-NZ"/>
        </w:rPr>
        <w:t>c</w:t>
      </w:r>
      <w:r w:rsidRPr="00BD49E6">
        <w:rPr>
          <w:rFonts w:ascii="Arial" w:eastAsia="Times New Roman" w:hAnsi="Arial" w:cs="Arial"/>
          <w:color w:val="000000"/>
          <w:sz w:val="22"/>
          <w:szCs w:val="22"/>
          <w:lang w:val="en-NZ"/>
        </w:rPr>
        <w:t xml:space="preserve">apability </w:t>
      </w:r>
      <w:r>
        <w:rPr>
          <w:rFonts w:ascii="Arial" w:eastAsia="Times New Roman" w:hAnsi="Arial" w:cs="Arial"/>
          <w:color w:val="000000"/>
          <w:sz w:val="22"/>
          <w:szCs w:val="22"/>
          <w:lang w:val="en-NZ"/>
        </w:rPr>
        <w:t xml:space="preserve">development </w:t>
      </w:r>
      <w:r w:rsidRPr="00BD49E6">
        <w:rPr>
          <w:rFonts w:ascii="Arial" w:eastAsia="Times New Roman" w:hAnsi="Arial" w:cs="Arial"/>
          <w:color w:val="000000"/>
          <w:sz w:val="22"/>
          <w:szCs w:val="22"/>
          <w:lang w:val="en-NZ"/>
        </w:rPr>
        <w:t xml:space="preserve">requirements for all teaching and non-teaching staff is issued monthly to the Extended Leadership Team as well as Academic Programme Managers and Tier 4 Managers/Leads.  This whole-of-organisation report includes links to </w:t>
      </w:r>
      <w:r w:rsidRPr="00803116">
        <w:rPr>
          <w:rFonts w:ascii="Arial" w:eastAsia="Times New Roman" w:hAnsi="Arial" w:cs="Arial"/>
          <w:color w:val="000000"/>
          <w:sz w:val="22"/>
          <w:szCs w:val="22"/>
          <w:lang w:val="en-NZ"/>
        </w:rPr>
        <w:t>detailed information at an individual level. </w:t>
      </w:r>
      <w:r w:rsidRPr="00BD49E6">
        <w:rPr>
          <w:rFonts w:ascii="Arial" w:eastAsia="Times New Roman" w:hAnsi="Arial" w:cs="Arial"/>
          <w:color w:val="000000"/>
          <w:sz w:val="22"/>
          <w:szCs w:val="22"/>
          <w:lang w:val="en-NZ"/>
        </w:rPr>
        <w:t xml:space="preserve"> </w:t>
      </w:r>
    </w:p>
    <w:p w14:paraId="143E8CE2" w14:textId="77777777" w:rsidR="000275E7" w:rsidRDefault="000275E7" w:rsidP="00236FE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3E8CE3" w14:textId="77777777" w:rsidR="00236FEE" w:rsidRDefault="00236FEE" w:rsidP="00236FEE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Contributors / Co-Authors</w:t>
      </w:r>
    </w:p>
    <w:p w14:paraId="143E8CE4" w14:textId="77777777" w:rsidR="000275E7" w:rsidRPr="00763BC6" w:rsidRDefault="000275E7" w:rsidP="000275E7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63BC6">
        <w:rPr>
          <w:rFonts w:ascii="Arial" w:hAnsi="Arial" w:cs="Arial"/>
          <w:sz w:val="22"/>
          <w:szCs w:val="22"/>
        </w:rPr>
        <w:t>Judith King, Business Administrator, Te Puna Ako</w:t>
      </w:r>
    </w:p>
    <w:p w14:paraId="143E8CE5" w14:textId="77777777" w:rsidR="000275E7" w:rsidRPr="00763BC6" w:rsidRDefault="000275E7" w:rsidP="000275E7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63BC6">
        <w:rPr>
          <w:rFonts w:ascii="Arial" w:hAnsi="Arial" w:cs="Arial"/>
          <w:sz w:val="22"/>
          <w:szCs w:val="22"/>
        </w:rPr>
        <w:t>Ada Poon, HR Analyst</w:t>
      </w:r>
    </w:p>
    <w:p w14:paraId="143E8CE6" w14:textId="77777777" w:rsidR="00236FEE" w:rsidRDefault="00236FEE" w:rsidP="00236FEE">
      <w:pPr>
        <w:rPr>
          <w:rFonts w:ascii="Arial" w:hAnsi="Arial" w:cs="Arial"/>
          <w:i/>
          <w:color w:val="808080" w:themeColor="background1" w:themeShade="80"/>
          <w:sz w:val="22"/>
          <w:szCs w:val="22"/>
        </w:rPr>
      </w:pPr>
    </w:p>
    <w:p w14:paraId="143E8CE7" w14:textId="77777777" w:rsidR="00E93E17" w:rsidRDefault="00E93E17" w:rsidP="00D7107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43E8CE8" w14:textId="77777777" w:rsidR="00D7107C" w:rsidRPr="00A91E78" w:rsidRDefault="00D7107C" w:rsidP="00D7107C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D7107C" w:rsidRPr="00A91E78" w:rsidSect="005E4C10">
      <w:headerReference w:type="default" r:id="rId13"/>
      <w:footerReference w:type="even" r:id="rId14"/>
      <w:footerReference w:type="default" r:id="rId15"/>
      <w:pgSz w:w="11906" w:h="16838"/>
      <w:pgMar w:top="2160" w:right="1440" w:bottom="1702" w:left="1440" w:header="993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E8CEB" w14:textId="77777777" w:rsidR="008D7532" w:rsidRDefault="008D7532" w:rsidP="00541502">
      <w:pPr>
        <w:spacing w:after="0"/>
      </w:pPr>
      <w:r>
        <w:separator/>
      </w:r>
    </w:p>
  </w:endnote>
  <w:endnote w:type="continuationSeparator" w:id="0">
    <w:p w14:paraId="143E8CEC" w14:textId="77777777" w:rsidR="008D7532" w:rsidRDefault="008D7532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E8CEE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3E8CEF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E8CF0" w14:textId="77777777"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3E8CF5" wp14:editId="143E8CF6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3E8CF7" w14:textId="77777777"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E8C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" filled="f" stroked="f">
              <v:textbox>
                <w:txbxContent>
                  <w:p w14:paraId="143E8CF7" w14:textId="77777777"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675AAE">
      <w:rPr>
        <w:rStyle w:val="PageNumber"/>
        <w:rFonts w:ascii="Arial" w:hAnsi="Arial" w:cs="Arial"/>
        <w:noProof/>
      </w:rPr>
      <w:t>1</w:t>
    </w:r>
    <w:r w:rsidR="009D5D11" w:rsidRPr="00EB7A5B">
      <w:rPr>
        <w:rStyle w:val="PageNumber"/>
        <w:rFonts w:ascii="Arial" w:hAnsi="Arial" w:cs="Arial"/>
      </w:rPr>
      <w:fldChar w:fldCharType="end"/>
    </w:r>
  </w:p>
  <w:p w14:paraId="143E8CF1" w14:textId="77777777"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14:paraId="143E8CF2" w14:textId="77777777"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E8CE9" w14:textId="77777777" w:rsidR="008D7532" w:rsidRDefault="008D7532" w:rsidP="00541502">
      <w:pPr>
        <w:spacing w:after="0"/>
      </w:pPr>
      <w:r>
        <w:separator/>
      </w:r>
    </w:p>
  </w:footnote>
  <w:footnote w:type="continuationSeparator" w:id="0">
    <w:p w14:paraId="143E8CEA" w14:textId="77777777" w:rsidR="008D7532" w:rsidRDefault="008D7532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E8CED" w14:textId="77777777" w:rsidR="009D5D11" w:rsidRPr="00155354" w:rsidRDefault="00155354" w:rsidP="00155354">
    <w:pPr>
      <w:pStyle w:val="Header"/>
      <w:tabs>
        <w:tab w:val="left" w:pos="285"/>
        <w:tab w:val="left" w:pos="1380"/>
        <w:tab w:val="left" w:pos="5080"/>
        <w:tab w:val="right" w:pos="9026"/>
      </w:tabs>
      <w:jc w:val="right"/>
      <w:rPr>
        <w:rFonts w:ascii="Arial" w:hAnsi="Arial" w:cs="Arial"/>
        <w:color w:val="C5C5C5"/>
        <w:sz w:val="60"/>
        <w:szCs w:val="60"/>
      </w:rPr>
    </w:pPr>
    <w:r>
      <w:rPr>
        <w:rFonts w:ascii="Arial" w:hAnsi="Arial"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143E8CF3" wp14:editId="143E8CF4">
          <wp:simplePos x="0" y="0"/>
          <wp:positionH relativeFrom="margin">
            <wp:posOffset>57150</wp:posOffset>
          </wp:positionH>
          <wp:positionV relativeFrom="margin">
            <wp:posOffset>-927100</wp:posOffset>
          </wp:positionV>
          <wp:extent cx="1739265" cy="788035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c_Simplified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4D8E">
      <w:rPr>
        <w:rFonts w:ascii="Arial" w:hAnsi="Arial" w:cs="Arial"/>
        <w:color w:val="C5C5C5"/>
        <w:sz w:val="80"/>
        <w:szCs w:val="80"/>
      </w:rPr>
      <w:tab/>
    </w:r>
    <w:r w:rsidR="00BD4D8E">
      <w:rPr>
        <w:rFonts w:ascii="Arial" w:hAnsi="Arial" w:cs="Arial"/>
        <w:color w:val="C5C5C5"/>
        <w:sz w:val="60"/>
        <w:szCs w:val="60"/>
      </w:rPr>
      <w:t>For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3880"/>
    <w:multiLevelType w:val="multilevel"/>
    <w:tmpl w:val="9F96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48A"/>
    <w:multiLevelType w:val="hybridMultilevel"/>
    <w:tmpl w:val="F47E4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0E98"/>
    <w:multiLevelType w:val="multilevel"/>
    <w:tmpl w:val="9F96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D0E8B"/>
    <w:multiLevelType w:val="hybridMultilevel"/>
    <w:tmpl w:val="5CD848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77"/>
    <w:rsid w:val="000275E7"/>
    <w:rsid w:val="00031E62"/>
    <w:rsid w:val="000378E2"/>
    <w:rsid w:val="00041750"/>
    <w:rsid w:val="000701CD"/>
    <w:rsid w:val="00085922"/>
    <w:rsid w:val="000908C2"/>
    <w:rsid w:val="000B2C2C"/>
    <w:rsid w:val="000B7CCF"/>
    <w:rsid w:val="000E225E"/>
    <w:rsid w:val="0010389A"/>
    <w:rsid w:val="0012397A"/>
    <w:rsid w:val="00140207"/>
    <w:rsid w:val="00155354"/>
    <w:rsid w:val="001646E5"/>
    <w:rsid w:val="0016524B"/>
    <w:rsid w:val="00172DD7"/>
    <w:rsid w:val="0017715F"/>
    <w:rsid w:val="00181B34"/>
    <w:rsid w:val="001860DB"/>
    <w:rsid w:val="00190C00"/>
    <w:rsid w:val="00191A1F"/>
    <w:rsid w:val="001A1BFB"/>
    <w:rsid w:val="001A656C"/>
    <w:rsid w:val="001B1EF8"/>
    <w:rsid w:val="001D61EB"/>
    <w:rsid w:val="00212F63"/>
    <w:rsid w:val="00217853"/>
    <w:rsid w:val="002250A6"/>
    <w:rsid w:val="00236FEE"/>
    <w:rsid w:val="00243205"/>
    <w:rsid w:val="00275355"/>
    <w:rsid w:val="0028541D"/>
    <w:rsid w:val="002858FF"/>
    <w:rsid w:val="002865D5"/>
    <w:rsid w:val="002950C1"/>
    <w:rsid w:val="002A3690"/>
    <w:rsid w:val="002E3A3E"/>
    <w:rsid w:val="002F378A"/>
    <w:rsid w:val="002F5829"/>
    <w:rsid w:val="002F58E6"/>
    <w:rsid w:val="003013CE"/>
    <w:rsid w:val="00316668"/>
    <w:rsid w:val="00323B5A"/>
    <w:rsid w:val="00347E77"/>
    <w:rsid w:val="00356720"/>
    <w:rsid w:val="003759E0"/>
    <w:rsid w:val="0039430D"/>
    <w:rsid w:val="00395C77"/>
    <w:rsid w:val="003A2A95"/>
    <w:rsid w:val="003B551A"/>
    <w:rsid w:val="003D561F"/>
    <w:rsid w:val="00436233"/>
    <w:rsid w:val="004376E2"/>
    <w:rsid w:val="00455C42"/>
    <w:rsid w:val="004644CB"/>
    <w:rsid w:val="00467775"/>
    <w:rsid w:val="00472D69"/>
    <w:rsid w:val="00487AB0"/>
    <w:rsid w:val="004A0693"/>
    <w:rsid w:val="004A77B5"/>
    <w:rsid w:val="004A7AAD"/>
    <w:rsid w:val="004C28A7"/>
    <w:rsid w:val="004C575E"/>
    <w:rsid w:val="004D4ACD"/>
    <w:rsid w:val="004D5797"/>
    <w:rsid w:val="00507E36"/>
    <w:rsid w:val="00523C96"/>
    <w:rsid w:val="00536986"/>
    <w:rsid w:val="00541502"/>
    <w:rsid w:val="00550773"/>
    <w:rsid w:val="0057203B"/>
    <w:rsid w:val="00591B06"/>
    <w:rsid w:val="00592FA5"/>
    <w:rsid w:val="005E014C"/>
    <w:rsid w:val="005E414B"/>
    <w:rsid w:val="005E4C10"/>
    <w:rsid w:val="005E7D9C"/>
    <w:rsid w:val="005F37A6"/>
    <w:rsid w:val="00621598"/>
    <w:rsid w:val="006300BA"/>
    <w:rsid w:val="0063712F"/>
    <w:rsid w:val="00637A99"/>
    <w:rsid w:val="00645B65"/>
    <w:rsid w:val="0064720C"/>
    <w:rsid w:val="006670FD"/>
    <w:rsid w:val="00670FC1"/>
    <w:rsid w:val="00675AAE"/>
    <w:rsid w:val="00677EAE"/>
    <w:rsid w:val="00683348"/>
    <w:rsid w:val="00694837"/>
    <w:rsid w:val="006A10DC"/>
    <w:rsid w:val="006A13A6"/>
    <w:rsid w:val="006A2BA8"/>
    <w:rsid w:val="006A7C83"/>
    <w:rsid w:val="006B29E1"/>
    <w:rsid w:val="006C2008"/>
    <w:rsid w:val="006C4A49"/>
    <w:rsid w:val="006C6A69"/>
    <w:rsid w:val="006E07F2"/>
    <w:rsid w:val="006E3802"/>
    <w:rsid w:val="006E4C04"/>
    <w:rsid w:val="006F50F1"/>
    <w:rsid w:val="007050B2"/>
    <w:rsid w:val="0070523E"/>
    <w:rsid w:val="00725315"/>
    <w:rsid w:val="00742187"/>
    <w:rsid w:val="007473E7"/>
    <w:rsid w:val="0076164A"/>
    <w:rsid w:val="00761A5D"/>
    <w:rsid w:val="0076532D"/>
    <w:rsid w:val="0077503B"/>
    <w:rsid w:val="007B066A"/>
    <w:rsid w:val="007B1072"/>
    <w:rsid w:val="007C0D84"/>
    <w:rsid w:val="007D24CC"/>
    <w:rsid w:val="007D3BC2"/>
    <w:rsid w:val="007E247D"/>
    <w:rsid w:val="007F580A"/>
    <w:rsid w:val="00802B71"/>
    <w:rsid w:val="008043D8"/>
    <w:rsid w:val="0080706F"/>
    <w:rsid w:val="0082432C"/>
    <w:rsid w:val="00825B8E"/>
    <w:rsid w:val="00841A2C"/>
    <w:rsid w:val="0084580B"/>
    <w:rsid w:val="008636C7"/>
    <w:rsid w:val="0087388B"/>
    <w:rsid w:val="00881465"/>
    <w:rsid w:val="008B0918"/>
    <w:rsid w:val="008D7532"/>
    <w:rsid w:val="008F12F7"/>
    <w:rsid w:val="0090100F"/>
    <w:rsid w:val="00902EA2"/>
    <w:rsid w:val="00905CA6"/>
    <w:rsid w:val="009456D4"/>
    <w:rsid w:val="0095748A"/>
    <w:rsid w:val="00980310"/>
    <w:rsid w:val="009A2D2B"/>
    <w:rsid w:val="009A4301"/>
    <w:rsid w:val="009D24A5"/>
    <w:rsid w:val="009D4E2A"/>
    <w:rsid w:val="009D5D11"/>
    <w:rsid w:val="009E5439"/>
    <w:rsid w:val="009E6893"/>
    <w:rsid w:val="009F2ADA"/>
    <w:rsid w:val="00A02C26"/>
    <w:rsid w:val="00A07482"/>
    <w:rsid w:val="00A354F8"/>
    <w:rsid w:val="00A40954"/>
    <w:rsid w:val="00A40DD2"/>
    <w:rsid w:val="00A72489"/>
    <w:rsid w:val="00A91E78"/>
    <w:rsid w:val="00AA7626"/>
    <w:rsid w:val="00AB470A"/>
    <w:rsid w:val="00AD594F"/>
    <w:rsid w:val="00AF13B2"/>
    <w:rsid w:val="00B01AF5"/>
    <w:rsid w:val="00B04CA3"/>
    <w:rsid w:val="00B1666D"/>
    <w:rsid w:val="00B62D54"/>
    <w:rsid w:val="00B836A0"/>
    <w:rsid w:val="00B91BB6"/>
    <w:rsid w:val="00BA1112"/>
    <w:rsid w:val="00BB1B2A"/>
    <w:rsid w:val="00BB35BA"/>
    <w:rsid w:val="00BD4D8E"/>
    <w:rsid w:val="00BF2E2E"/>
    <w:rsid w:val="00BF4E45"/>
    <w:rsid w:val="00C2266F"/>
    <w:rsid w:val="00C40F52"/>
    <w:rsid w:val="00C860C1"/>
    <w:rsid w:val="00C95D5D"/>
    <w:rsid w:val="00CA306C"/>
    <w:rsid w:val="00CD2C85"/>
    <w:rsid w:val="00CD5313"/>
    <w:rsid w:val="00CE5D49"/>
    <w:rsid w:val="00CE7C0A"/>
    <w:rsid w:val="00D170D6"/>
    <w:rsid w:val="00D222B3"/>
    <w:rsid w:val="00D235FF"/>
    <w:rsid w:val="00D325ED"/>
    <w:rsid w:val="00D439C8"/>
    <w:rsid w:val="00D7107C"/>
    <w:rsid w:val="00D71253"/>
    <w:rsid w:val="00D73762"/>
    <w:rsid w:val="00D7452C"/>
    <w:rsid w:val="00D7480A"/>
    <w:rsid w:val="00D753E3"/>
    <w:rsid w:val="00D7798A"/>
    <w:rsid w:val="00D83E32"/>
    <w:rsid w:val="00DB400A"/>
    <w:rsid w:val="00DD096E"/>
    <w:rsid w:val="00DE2622"/>
    <w:rsid w:val="00DE4DA9"/>
    <w:rsid w:val="00DF2A0F"/>
    <w:rsid w:val="00E10C8E"/>
    <w:rsid w:val="00E2038A"/>
    <w:rsid w:val="00E34073"/>
    <w:rsid w:val="00E360B9"/>
    <w:rsid w:val="00E442C3"/>
    <w:rsid w:val="00E45CE9"/>
    <w:rsid w:val="00E81C46"/>
    <w:rsid w:val="00E93E17"/>
    <w:rsid w:val="00E95647"/>
    <w:rsid w:val="00E97C69"/>
    <w:rsid w:val="00EA774B"/>
    <w:rsid w:val="00EB7A5B"/>
    <w:rsid w:val="00ED7B87"/>
    <w:rsid w:val="00EE141D"/>
    <w:rsid w:val="00EF254F"/>
    <w:rsid w:val="00EF2733"/>
    <w:rsid w:val="00F03C03"/>
    <w:rsid w:val="00F0609F"/>
    <w:rsid w:val="00F07E8E"/>
    <w:rsid w:val="00F15844"/>
    <w:rsid w:val="00F44DFE"/>
    <w:rsid w:val="00F5644A"/>
    <w:rsid w:val="00F84D0A"/>
    <w:rsid w:val="00FA054F"/>
    <w:rsid w:val="00FB5324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3E8C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.jotform.co/8150790849887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nest.unitec.ac.nz/TheNestWP/working-unitec-2/professional-development/unitec-wide-development-priorities-2020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34A8C2DD4E4439B4BF764DF03F528" ma:contentTypeVersion="12" ma:contentTypeDescription="Create a new document." ma:contentTypeScope="" ma:versionID="15697d63742138ca43c27a75c5b1216e">
  <xsd:schema xmlns:xsd="http://www.w3.org/2001/XMLSchema" xmlns:xs="http://www.w3.org/2001/XMLSchema" xmlns:p="http://schemas.microsoft.com/office/2006/metadata/properties" xmlns:ns3="964ea03c-0d67-49f7-ba85-aaeaa3cb1334" xmlns:ns4="c9644c04-e48c-4cf4-b124-aff6158883b7" targetNamespace="http://schemas.microsoft.com/office/2006/metadata/properties" ma:root="true" ma:fieldsID="839985cc064dc13119315698b4e2ade3" ns3:_="" ns4:_="">
    <xsd:import namespace="964ea03c-0d67-49f7-ba85-aaeaa3cb1334"/>
    <xsd:import namespace="c9644c04-e48c-4cf4-b124-aff6158883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ea03c-0d67-49f7-ba85-aaeaa3cb13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44c04-e48c-4cf4-b124-aff615888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CBB418-D825-4A34-A46C-C7B1DA6D46D8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964ea03c-0d67-49f7-ba85-aaeaa3cb1334"/>
    <ds:schemaRef ds:uri="c9644c04-e48c-4cf4-b124-aff6158883b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11CFD9-72F2-4298-979F-9AB55BAE5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E8355-833D-465B-867E-BC4985648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ea03c-0d67-49f7-ba85-aaeaa3cb1334"/>
    <ds:schemaRef ds:uri="c9644c04-e48c-4cf4-b124-aff615888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C8E059-7530-472B-9AB7-B8ADF912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Exeter</dc:creator>
  <cp:lastModifiedBy>Judith King</cp:lastModifiedBy>
  <cp:revision>2</cp:revision>
  <cp:lastPrinted>2017-08-08T01:16:00Z</cp:lastPrinted>
  <dcterms:created xsi:type="dcterms:W3CDTF">2020-11-08T22:20:00Z</dcterms:created>
  <dcterms:modified xsi:type="dcterms:W3CDTF">2020-11-08T22:20:00Z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0x010100E2234A8C2DD4E4439B4BF764DF03F528</vt:lpwstr>
  </property>
</Properties>
</file>