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D2AE" w14:textId="77777777" w:rsidR="001869C6" w:rsidRPr="008858C5" w:rsidRDefault="008858C5">
      <w:pPr>
        <w:rPr>
          <w:color w:val="2E74B5" w:themeColor="accent1" w:themeShade="BF"/>
          <w:sz w:val="32"/>
          <w:szCs w:val="32"/>
          <w:u w:val="none"/>
        </w:rPr>
      </w:pPr>
      <w:bookmarkStart w:id="0" w:name="_GoBack"/>
      <w:bookmarkEnd w:id="0"/>
      <w:r w:rsidRPr="008858C5">
        <w:rPr>
          <w:color w:val="2E74B5" w:themeColor="accent1" w:themeShade="BF"/>
          <w:sz w:val="32"/>
          <w:szCs w:val="32"/>
          <w:u w:val="none"/>
        </w:rPr>
        <w:t>Guide to Writing your Course Evaluation and Planning (CEP)</w:t>
      </w:r>
    </w:p>
    <w:p w14:paraId="6DBF072C" w14:textId="1F572002" w:rsidR="008858C5" w:rsidRDefault="00F9611D" w:rsidP="000C3892">
      <w:pPr>
        <w:rPr>
          <w:sz w:val="22"/>
          <w:szCs w:val="22"/>
          <w:u w:val="none"/>
        </w:rPr>
      </w:pPr>
      <w:r>
        <w:rPr>
          <w:sz w:val="22"/>
          <w:szCs w:val="22"/>
          <w:u w:val="none"/>
        </w:rPr>
        <w:t xml:space="preserve">Course Evaluation and Planning is designed to be an ongoing evaluative tool spanning the delivery of a course. </w:t>
      </w:r>
      <w:r w:rsidR="000C3892">
        <w:rPr>
          <w:sz w:val="22"/>
          <w:szCs w:val="22"/>
          <w:u w:val="none"/>
        </w:rPr>
        <w:t>C</w:t>
      </w:r>
      <w:r>
        <w:rPr>
          <w:sz w:val="22"/>
          <w:szCs w:val="22"/>
          <w:u w:val="none"/>
        </w:rPr>
        <w:t xml:space="preserve">ompleted CEPs should </w:t>
      </w:r>
      <w:r w:rsidR="001744D6">
        <w:rPr>
          <w:sz w:val="22"/>
          <w:szCs w:val="22"/>
          <w:u w:val="none"/>
        </w:rPr>
        <w:t xml:space="preserve">provide </w:t>
      </w:r>
      <w:r w:rsidR="000C3892">
        <w:rPr>
          <w:sz w:val="22"/>
          <w:szCs w:val="22"/>
          <w:u w:val="none"/>
        </w:rPr>
        <w:t xml:space="preserve">the basis for conversation with Academic Leaders, and </w:t>
      </w:r>
      <w:r w:rsidR="001744D6">
        <w:rPr>
          <w:sz w:val="22"/>
          <w:szCs w:val="22"/>
          <w:u w:val="none"/>
        </w:rPr>
        <w:t>key evidence for</w:t>
      </w:r>
      <w:r>
        <w:rPr>
          <w:sz w:val="22"/>
          <w:szCs w:val="22"/>
          <w:u w:val="none"/>
        </w:rPr>
        <w:t xml:space="preserve"> Programme Evaluation and Planning</w:t>
      </w:r>
      <w:r w:rsidR="001744D6">
        <w:rPr>
          <w:sz w:val="22"/>
          <w:szCs w:val="22"/>
          <w:u w:val="none"/>
        </w:rPr>
        <w:t xml:space="preserve"> when the programme team gathers for evaluative conversation</w:t>
      </w:r>
      <w:r w:rsidR="000C3892">
        <w:rPr>
          <w:sz w:val="22"/>
          <w:szCs w:val="22"/>
          <w:u w:val="none"/>
        </w:rPr>
        <w:t>.</w:t>
      </w:r>
      <w:r>
        <w:rPr>
          <w:sz w:val="22"/>
          <w:szCs w:val="22"/>
          <w:u w:val="none"/>
        </w:rPr>
        <w:t xml:space="preserve"> </w:t>
      </w:r>
      <w:r w:rsidR="000C3892">
        <w:rPr>
          <w:sz w:val="22"/>
          <w:szCs w:val="22"/>
          <w:u w:val="none"/>
        </w:rPr>
        <w:t>The questions reflect NZQA’s Key Evaluative Questions (KEQs), which can be found at:</w:t>
      </w:r>
    </w:p>
    <w:p w14:paraId="67357F7A" w14:textId="595E5A5D" w:rsidR="000C3892" w:rsidRDefault="00091287" w:rsidP="000C3892">
      <w:pPr>
        <w:rPr>
          <w:sz w:val="22"/>
          <w:szCs w:val="22"/>
          <w:u w:val="none"/>
        </w:rPr>
      </w:pPr>
      <w:hyperlink r:id="rId5" w:history="1">
        <w:r w:rsidR="000C3892" w:rsidRPr="00135F84">
          <w:rPr>
            <w:rStyle w:val="Hyperlink"/>
            <w:sz w:val="22"/>
            <w:szCs w:val="22"/>
          </w:rPr>
          <w:t>https://www.nzqa.govt.nz/providers-partners/self-assessment/make-self-assessment-happen/tools-and-resources/key-evaluation-questions/</w:t>
        </w:r>
      </w:hyperlink>
      <w:r w:rsidR="000C3892">
        <w:rPr>
          <w:sz w:val="22"/>
          <w:szCs w:val="22"/>
          <w:u w:val="none"/>
        </w:rPr>
        <w:t xml:space="preserve"> </w:t>
      </w:r>
    </w:p>
    <w:p w14:paraId="65640FD8" w14:textId="7594CFB3" w:rsidR="001744D6" w:rsidRPr="00F9611D" w:rsidRDefault="001744D6">
      <w:pPr>
        <w:rPr>
          <w:sz w:val="22"/>
          <w:szCs w:val="22"/>
          <w:u w:val="none"/>
        </w:rPr>
      </w:pPr>
      <w:r>
        <w:rPr>
          <w:sz w:val="22"/>
          <w:szCs w:val="22"/>
          <w:u w:val="none"/>
        </w:rPr>
        <w:t>Long narrative is not required. The expectation is that key evidence will be noted and brief commentary supplied to explain the best w</w:t>
      </w:r>
      <w:r w:rsidR="004A6F0A">
        <w:rPr>
          <w:sz w:val="22"/>
          <w:szCs w:val="22"/>
          <w:u w:val="none"/>
        </w:rPr>
        <w:t>hy behind the evidence, and</w:t>
      </w:r>
      <w:r>
        <w:rPr>
          <w:sz w:val="22"/>
          <w:szCs w:val="22"/>
          <w:u w:val="none"/>
        </w:rPr>
        <w:t xml:space="preserve"> any proposed changes for the future. </w:t>
      </w:r>
      <w:r w:rsidRPr="00953193">
        <w:rPr>
          <w:b/>
          <w:sz w:val="22"/>
          <w:szCs w:val="22"/>
          <w:u w:val="none"/>
        </w:rPr>
        <w:t>It is important to provide clear justification for decisions made.</w:t>
      </w:r>
      <w:r>
        <w:rPr>
          <w:sz w:val="22"/>
          <w:szCs w:val="22"/>
          <w:u w:val="none"/>
        </w:rPr>
        <w:t xml:space="preserve"> </w:t>
      </w:r>
    </w:p>
    <w:p w14:paraId="1016BF7A" w14:textId="16348C3B" w:rsidR="00953193" w:rsidRDefault="00321407" w:rsidP="008858C5">
      <w:pPr>
        <w:spacing w:after="0"/>
        <w:rPr>
          <w:sz w:val="22"/>
          <w:szCs w:val="22"/>
          <w:u w:val="none"/>
          <w:lang w:val="en-GB"/>
        </w:rPr>
      </w:pPr>
      <w:r>
        <w:rPr>
          <w:sz w:val="22"/>
          <w:szCs w:val="22"/>
          <w:u w:val="none"/>
          <w:lang w:val="en-GB"/>
        </w:rPr>
        <w:t>Key data for CEPs includes:</w:t>
      </w:r>
    </w:p>
    <w:p w14:paraId="0EEC061D" w14:textId="77777777" w:rsidR="00BF58D8" w:rsidRDefault="00BF58D8" w:rsidP="00953193">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Assessment and achievement data</w:t>
      </w:r>
    </w:p>
    <w:p w14:paraId="27D2D859" w14:textId="68F80BDD" w:rsidR="00953193" w:rsidRDefault="00953193" w:rsidP="00953193">
      <w:pPr>
        <w:pStyle w:val="ListParagraph"/>
        <w:numPr>
          <w:ilvl w:val="0"/>
          <w:numId w:val="6"/>
        </w:numPr>
        <w:rPr>
          <w:rFonts w:asciiTheme="minorHAnsi" w:hAnsiTheme="minorHAnsi" w:cstheme="minorHAnsi"/>
          <w:sz w:val="22"/>
          <w:szCs w:val="22"/>
        </w:rPr>
      </w:pPr>
      <w:r w:rsidRPr="00953193">
        <w:rPr>
          <w:rFonts w:asciiTheme="minorHAnsi" w:hAnsiTheme="minorHAnsi" w:cstheme="minorHAnsi"/>
          <w:sz w:val="22"/>
          <w:szCs w:val="22"/>
        </w:rPr>
        <w:t xml:space="preserve">Student </w:t>
      </w:r>
      <w:r>
        <w:rPr>
          <w:rFonts w:asciiTheme="minorHAnsi" w:hAnsiTheme="minorHAnsi" w:cstheme="minorHAnsi"/>
          <w:sz w:val="22"/>
          <w:szCs w:val="22"/>
        </w:rPr>
        <w:t>feedback via surveys, evaluations, etc</w:t>
      </w:r>
    </w:p>
    <w:p w14:paraId="2659FEA5" w14:textId="58EFB459" w:rsidR="00953193" w:rsidRDefault="00953193" w:rsidP="00953193">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Peer observations</w:t>
      </w:r>
    </w:p>
    <w:p w14:paraId="7EE694EB" w14:textId="59206FB8" w:rsidR="00953193" w:rsidRDefault="00953193" w:rsidP="00953193">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Moderation reports</w:t>
      </w:r>
    </w:p>
    <w:p w14:paraId="4C6AB950" w14:textId="0FB33E6F" w:rsidR="00953193" w:rsidRDefault="00953193" w:rsidP="00953193">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Anecdotal material (but this must be identified as such)</w:t>
      </w:r>
    </w:p>
    <w:p w14:paraId="6A6EEF21" w14:textId="377FBF9E" w:rsidR="00BF58D8" w:rsidRDefault="00BF58D8" w:rsidP="00953193">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Graduate data, if available</w:t>
      </w:r>
    </w:p>
    <w:p w14:paraId="3AE6E54B" w14:textId="4D6CA037" w:rsidR="00BF58D8" w:rsidRDefault="00BF58D8" w:rsidP="00953193">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Feedback from Unitec Student Support Centres</w:t>
      </w:r>
    </w:p>
    <w:p w14:paraId="5EDA0B6A" w14:textId="1432A285" w:rsidR="00953193" w:rsidRPr="00953193" w:rsidRDefault="00D66CE6" w:rsidP="00953193">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Re</w:t>
      </w:r>
      <w:r w:rsidR="0013741C">
        <w:rPr>
          <w:rFonts w:asciiTheme="minorHAnsi" w:hAnsiTheme="minorHAnsi" w:cstheme="minorHAnsi"/>
          <w:sz w:val="22"/>
          <w:szCs w:val="22"/>
        </w:rPr>
        <w:t>sults of professional development</w:t>
      </w:r>
      <w:r w:rsidR="00983BC9">
        <w:rPr>
          <w:rFonts w:asciiTheme="minorHAnsi" w:hAnsiTheme="minorHAnsi" w:cstheme="minorHAnsi"/>
          <w:sz w:val="22"/>
          <w:szCs w:val="22"/>
        </w:rPr>
        <w:t xml:space="preserve"> and research</w:t>
      </w:r>
      <w:r w:rsidR="0013741C">
        <w:rPr>
          <w:rFonts w:asciiTheme="minorHAnsi" w:hAnsiTheme="minorHAnsi" w:cstheme="minorHAnsi"/>
          <w:sz w:val="22"/>
          <w:szCs w:val="22"/>
        </w:rPr>
        <w:t xml:space="preserve"> undertaken</w:t>
      </w:r>
    </w:p>
    <w:p w14:paraId="342F0CCB" w14:textId="0855851A" w:rsidR="008858C5" w:rsidRPr="008858C5" w:rsidRDefault="008858C5" w:rsidP="00040873">
      <w:pPr>
        <w:pBdr>
          <w:bottom w:val="single" w:sz="4" w:space="1" w:color="auto"/>
        </w:pBdr>
        <w:spacing w:after="0"/>
        <w:rPr>
          <w:szCs w:val="20"/>
          <w:u w:val="none"/>
          <w:lang w:val="en-GB"/>
        </w:rPr>
      </w:pPr>
    </w:p>
    <w:p w14:paraId="0C0A8B56" w14:textId="77777777" w:rsidR="008858C5" w:rsidRPr="008858C5" w:rsidRDefault="008858C5" w:rsidP="008858C5">
      <w:pPr>
        <w:pStyle w:val="NoSpacing"/>
        <w:rPr>
          <w:rFonts w:eastAsia="Calibri" w:cstheme="minorHAnsi"/>
          <w:color w:val="000000" w:themeColor="text1"/>
          <w:sz w:val="20"/>
          <w:szCs w:val="20"/>
          <w:lang w:val="en-GB"/>
        </w:rPr>
      </w:pPr>
    </w:p>
    <w:p w14:paraId="0B900F94" w14:textId="77777777" w:rsidR="008858C5" w:rsidRPr="000C3892" w:rsidRDefault="008858C5" w:rsidP="008858C5">
      <w:pPr>
        <w:spacing w:after="0"/>
        <w:rPr>
          <w:color w:val="2E74B5" w:themeColor="accent1" w:themeShade="BF"/>
          <w:sz w:val="28"/>
          <w:szCs w:val="28"/>
          <w:u w:val="none"/>
          <w:lang w:val="en-GB"/>
        </w:rPr>
      </w:pPr>
      <w:r w:rsidRPr="000C3892">
        <w:rPr>
          <w:color w:val="2E74B5" w:themeColor="accent1" w:themeShade="BF"/>
          <w:sz w:val="28"/>
          <w:szCs w:val="28"/>
          <w:u w:val="none"/>
          <w:lang w:val="en-GB"/>
        </w:rPr>
        <w:t>Compiling, Completing and Submitting your report</w:t>
      </w:r>
    </w:p>
    <w:p w14:paraId="43B8874F" w14:textId="39C42B71" w:rsidR="008858C5" w:rsidRPr="008858C5" w:rsidRDefault="008858C5" w:rsidP="001A1531">
      <w:pPr>
        <w:rPr>
          <w:sz w:val="22"/>
          <w:szCs w:val="22"/>
          <w:u w:val="none"/>
          <w:lang w:val="en-GB"/>
        </w:rPr>
      </w:pPr>
      <w:r w:rsidRPr="008858C5">
        <w:rPr>
          <w:sz w:val="22"/>
          <w:szCs w:val="22"/>
          <w:u w:val="none"/>
          <w:lang w:val="en-GB"/>
        </w:rPr>
        <w:t>This report is a ‘live’ document and may be added to over time. It should become the ongoing evaluative tool for the course and the starting point for each new iteration.</w:t>
      </w:r>
      <w:r w:rsidR="00F9611D">
        <w:rPr>
          <w:sz w:val="22"/>
          <w:szCs w:val="22"/>
          <w:u w:val="none"/>
          <w:lang w:val="en-GB"/>
        </w:rPr>
        <w:t xml:space="preserve"> </w:t>
      </w:r>
    </w:p>
    <w:p w14:paraId="1AFAAC0E" w14:textId="0B56345E" w:rsidR="00040873" w:rsidRDefault="008858C5" w:rsidP="001A1531">
      <w:pPr>
        <w:rPr>
          <w:sz w:val="22"/>
          <w:szCs w:val="22"/>
          <w:u w:val="none"/>
          <w:lang w:val="en-GB"/>
        </w:rPr>
      </w:pPr>
      <w:r w:rsidRPr="008858C5">
        <w:rPr>
          <w:sz w:val="22"/>
          <w:szCs w:val="22"/>
          <w:u w:val="none"/>
          <w:lang w:val="en-GB"/>
        </w:rPr>
        <w:t>Name your Course Evaluation and Planning report</w:t>
      </w:r>
      <w:r w:rsidR="000C3892">
        <w:rPr>
          <w:sz w:val="22"/>
          <w:szCs w:val="22"/>
          <w:u w:val="none"/>
          <w:lang w:val="en-GB"/>
        </w:rPr>
        <w:t xml:space="preserve"> according to the following pattern</w:t>
      </w:r>
      <w:r w:rsidRPr="008858C5">
        <w:rPr>
          <w:sz w:val="22"/>
          <w:szCs w:val="22"/>
          <w:u w:val="none"/>
          <w:lang w:val="en-GB"/>
        </w:rPr>
        <w:t xml:space="preserve">: </w:t>
      </w:r>
    </w:p>
    <w:p w14:paraId="3D2E15A9" w14:textId="37460A3B" w:rsidR="008858C5" w:rsidRPr="008858C5" w:rsidRDefault="008858C5" w:rsidP="001A1531">
      <w:pPr>
        <w:ind w:firstLine="720"/>
        <w:rPr>
          <w:sz w:val="22"/>
          <w:szCs w:val="22"/>
          <w:u w:val="none"/>
          <w:lang w:val="en-GB"/>
        </w:rPr>
      </w:pPr>
      <w:r w:rsidRPr="00040873">
        <w:rPr>
          <w:sz w:val="22"/>
          <w:szCs w:val="22"/>
          <w:u w:val="none"/>
          <w:lang w:val="en-GB"/>
        </w:rPr>
        <w:t>CEP</w:t>
      </w:r>
      <w:r w:rsidR="000C3892">
        <w:rPr>
          <w:sz w:val="22"/>
          <w:szCs w:val="22"/>
          <w:u w:val="none"/>
          <w:lang w:val="en-GB"/>
        </w:rPr>
        <w:t>_</w:t>
      </w:r>
      <w:r w:rsidRPr="00040873">
        <w:rPr>
          <w:sz w:val="22"/>
          <w:szCs w:val="22"/>
          <w:u w:val="none"/>
          <w:lang w:val="en-GB"/>
        </w:rPr>
        <w:t>CourseCode</w:t>
      </w:r>
      <w:r w:rsidR="000C3892">
        <w:rPr>
          <w:sz w:val="22"/>
          <w:szCs w:val="22"/>
          <w:u w:val="none"/>
          <w:lang w:val="en-GB"/>
        </w:rPr>
        <w:t>_</w:t>
      </w:r>
      <w:r w:rsidRPr="00040873">
        <w:rPr>
          <w:sz w:val="22"/>
          <w:szCs w:val="22"/>
          <w:u w:val="none"/>
          <w:lang w:val="en-GB"/>
        </w:rPr>
        <w:t xml:space="preserve">TermCode (Example: </w:t>
      </w:r>
      <w:r w:rsidR="000C3892">
        <w:rPr>
          <w:sz w:val="22"/>
          <w:szCs w:val="22"/>
          <w:u w:val="none"/>
          <w:lang w:val="en-GB"/>
        </w:rPr>
        <w:t>CEP_</w:t>
      </w:r>
      <w:r w:rsidRPr="00040873">
        <w:rPr>
          <w:sz w:val="22"/>
          <w:szCs w:val="22"/>
          <w:u w:val="none"/>
          <w:lang w:val="en-GB"/>
        </w:rPr>
        <w:t>ISCG5001</w:t>
      </w:r>
      <w:r w:rsidR="000C3892">
        <w:rPr>
          <w:sz w:val="22"/>
          <w:szCs w:val="22"/>
          <w:u w:val="none"/>
          <w:lang w:val="en-GB"/>
        </w:rPr>
        <w:t>_</w:t>
      </w:r>
      <w:r w:rsidRPr="00040873">
        <w:rPr>
          <w:sz w:val="22"/>
          <w:szCs w:val="22"/>
          <w:u w:val="none"/>
          <w:lang w:val="en-GB"/>
        </w:rPr>
        <w:t>1182.docx)</w:t>
      </w:r>
    </w:p>
    <w:p w14:paraId="2C01C206" w14:textId="77777777" w:rsidR="008858C5" w:rsidRPr="008858C5" w:rsidRDefault="008858C5" w:rsidP="001A1531">
      <w:pPr>
        <w:rPr>
          <w:sz w:val="22"/>
          <w:szCs w:val="22"/>
          <w:u w:val="none"/>
          <w:lang w:val="en-GB"/>
        </w:rPr>
      </w:pPr>
      <w:r w:rsidRPr="008858C5">
        <w:rPr>
          <w:sz w:val="22"/>
          <w:szCs w:val="22"/>
          <w:u w:val="none"/>
          <w:lang w:val="en-GB"/>
        </w:rPr>
        <w:t>Store your working document in the following location:</w:t>
      </w:r>
    </w:p>
    <w:p w14:paraId="0C7059CF" w14:textId="41448215" w:rsidR="008858C5" w:rsidRPr="00040873" w:rsidRDefault="008858C5" w:rsidP="001A1531">
      <w:pPr>
        <w:ind w:left="720"/>
        <w:rPr>
          <w:sz w:val="22"/>
          <w:szCs w:val="22"/>
          <w:u w:val="none"/>
          <w:lang w:val="en-GB"/>
        </w:rPr>
      </w:pPr>
      <w:r w:rsidRPr="008858C5">
        <w:rPr>
          <w:sz w:val="22"/>
          <w:szCs w:val="22"/>
          <w:u w:val="none"/>
          <w:lang w:val="en-GB"/>
        </w:rPr>
        <w:t>H:/</w:t>
      </w:r>
      <w:r w:rsidR="00743207">
        <w:rPr>
          <w:sz w:val="22"/>
          <w:szCs w:val="22"/>
          <w:u w:val="none"/>
          <w:lang w:val="en-GB"/>
        </w:rPr>
        <w:t>School/</w:t>
      </w:r>
      <w:r w:rsidRPr="008858C5">
        <w:rPr>
          <w:sz w:val="22"/>
          <w:szCs w:val="22"/>
          <w:u w:val="none"/>
          <w:lang w:val="en-GB"/>
        </w:rPr>
        <w:t>P</w:t>
      </w:r>
      <w:r w:rsidR="00743207">
        <w:rPr>
          <w:sz w:val="22"/>
          <w:szCs w:val="22"/>
          <w:u w:val="none"/>
          <w:lang w:val="en-GB"/>
        </w:rPr>
        <w:t>rogrammes/Programme_Name/Course Evaluation and Plan</w:t>
      </w:r>
      <w:r w:rsidRPr="008858C5">
        <w:rPr>
          <w:sz w:val="22"/>
          <w:szCs w:val="22"/>
          <w:u w:val="none"/>
          <w:lang w:val="en-GB"/>
        </w:rPr>
        <w:t>/</w:t>
      </w:r>
      <w:r w:rsidR="00743207">
        <w:rPr>
          <w:sz w:val="22"/>
          <w:szCs w:val="22"/>
          <w:u w:val="none"/>
          <w:lang w:val="en-GB"/>
        </w:rPr>
        <w:t>Year/Semester</w:t>
      </w:r>
    </w:p>
    <w:p w14:paraId="4D3211B8" w14:textId="77777777" w:rsidR="008858C5" w:rsidRPr="008858C5" w:rsidRDefault="008858C5" w:rsidP="00040873">
      <w:pPr>
        <w:pBdr>
          <w:bottom w:val="single" w:sz="4" w:space="1" w:color="auto"/>
        </w:pBdr>
        <w:rPr>
          <w:u w:val="none"/>
        </w:rPr>
      </w:pPr>
    </w:p>
    <w:p w14:paraId="14DEB08A" w14:textId="77777777" w:rsidR="008858C5" w:rsidRDefault="008858C5">
      <w:pPr>
        <w:rPr>
          <w:color w:val="2E74B5" w:themeColor="accent1" w:themeShade="BF"/>
          <w:sz w:val="32"/>
          <w:szCs w:val="32"/>
          <w:u w:val="none"/>
        </w:rPr>
      </w:pPr>
      <w:r>
        <w:rPr>
          <w:color w:val="2E74B5" w:themeColor="accent1" w:themeShade="BF"/>
          <w:sz w:val="32"/>
          <w:szCs w:val="32"/>
          <w:u w:val="none"/>
        </w:rPr>
        <w:t>Before the course begins</w:t>
      </w:r>
    </w:p>
    <w:p w14:paraId="3E2758CD" w14:textId="05D7B7B6" w:rsidR="008858C5" w:rsidRPr="008858C5" w:rsidRDefault="008858C5">
      <w:pPr>
        <w:rPr>
          <w:color w:val="auto"/>
          <w:sz w:val="22"/>
          <w:szCs w:val="22"/>
          <w:u w:val="none"/>
        </w:rPr>
      </w:pPr>
      <w:r w:rsidRPr="008858C5">
        <w:rPr>
          <w:color w:val="auto"/>
          <w:sz w:val="22"/>
          <w:szCs w:val="22"/>
          <w:u w:val="none"/>
        </w:rPr>
        <w:t>Note</w:t>
      </w:r>
      <w:r w:rsidR="00003D58">
        <w:rPr>
          <w:color w:val="auto"/>
          <w:sz w:val="22"/>
          <w:szCs w:val="22"/>
          <w:u w:val="none"/>
        </w:rPr>
        <w:t xml:space="preserve"> briefly</w:t>
      </w:r>
      <w:r w:rsidRPr="008858C5">
        <w:rPr>
          <w:color w:val="auto"/>
          <w:sz w:val="22"/>
          <w:szCs w:val="22"/>
          <w:u w:val="none"/>
        </w:rPr>
        <w:t>:</w:t>
      </w:r>
    </w:p>
    <w:p w14:paraId="068692EF" w14:textId="77777777" w:rsidR="008858C5" w:rsidRPr="008858C5" w:rsidRDefault="008858C5" w:rsidP="008858C5">
      <w:pPr>
        <w:pStyle w:val="ListParagraph"/>
        <w:numPr>
          <w:ilvl w:val="0"/>
          <w:numId w:val="2"/>
        </w:numPr>
        <w:rPr>
          <w:rFonts w:asciiTheme="minorHAnsi" w:hAnsiTheme="minorHAnsi" w:cstheme="minorHAnsi"/>
          <w:sz w:val="22"/>
          <w:szCs w:val="22"/>
        </w:rPr>
      </w:pPr>
      <w:r w:rsidRPr="008858C5">
        <w:rPr>
          <w:rFonts w:asciiTheme="minorHAnsi" w:hAnsiTheme="minorHAnsi" w:cstheme="minorHAnsi"/>
          <w:sz w:val="22"/>
          <w:szCs w:val="22"/>
        </w:rPr>
        <w:t>the improvements that have been made</w:t>
      </w:r>
      <w:r>
        <w:rPr>
          <w:rFonts w:asciiTheme="minorHAnsi" w:hAnsiTheme="minorHAnsi" w:cstheme="minorHAnsi"/>
          <w:sz w:val="22"/>
          <w:szCs w:val="22"/>
        </w:rPr>
        <w:t xml:space="preserve"> to the course since its last delivery</w:t>
      </w:r>
    </w:p>
    <w:p w14:paraId="73BF81DC" w14:textId="77777777" w:rsidR="008858C5" w:rsidRDefault="008858C5" w:rsidP="008858C5">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whether those improvements</w:t>
      </w:r>
      <w:r w:rsidRPr="008858C5">
        <w:rPr>
          <w:rFonts w:asciiTheme="minorHAnsi" w:hAnsiTheme="minorHAnsi" w:cstheme="minorHAnsi"/>
          <w:sz w:val="22"/>
          <w:szCs w:val="22"/>
        </w:rPr>
        <w:t xml:space="preserve"> have needed formal approval or not (and when that was </w:t>
      </w:r>
      <w:r>
        <w:rPr>
          <w:rFonts w:asciiTheme="minorHAnsi" w:hAnsiTheme="minorHAnsi" w:cstheme="minorHAnsi"/>
          <w:sz w:val="22"/>
          <w:szCs w:val="22"/>
        </w:rPr>
        <w:t>obtained)</w:t>
      </w:r>
    </w:p>
    <w:p w14:paraId="14E5C71E" w14:textId="77777777" w:rsidR="008858C5" w:rsidRDefault="008858C5" w:rsidP="008858C5">
      <w:pPr>
        <w:pStyle w:val="ListParagraph"/>
        <w:numPr>
          <w:ilvl w:val="0"/>
          <w:numId w:val="2"/>
        </w:numPr>
        <w:rPr>
          <w:rFonts w:asciiTheme="minorHAnsi" w:hAnsiTheme="minorHAnsi" w:cstheme="minorHAnsi"/>
          <w:sz w:val="22"/>
          <w:szCs w:val="22"/>
        </w:rPr>
      </w:pPr>
      <w:r w:rsidRPr="008858C5">
        <w:rPr>
          <w:rFonts w:asciiTheme="minorHAnsi" w:hAnsiTheme="minorHAnsi" w:cstheme="minorHAnsi"/>
          <w:sz w:val="22"/>
          <w:szCs w:val="22"/>
        </w:rPr>
        <w:t>on what ba</w:t>
      </w:r>
      <w:r>
        <w:rPr>
          <w:rFonts w:asciiTheme="minorHAnsi" w:hAnsiTheme="minorHAnsi" w:cstheme="minorHAnsi"/>
          <w:sz w:val="22"/>
          <w:szCs w:val="22"/>
        </w:rPr>
        <w:t>sis you made those improvements. W</w:t>
      </w:r>
      <w:r w:rsidRPr="008858C5">
        <w:rPr>
          <w:rFonts w:asciiTheme="minorHAnsi" w:hAnsiTheme="minorHAnsi" w:cstheme="minorHAnsi"/>
          <w:sz w:val="22"/>
          <w:szCs w:val="22"/>
        </w:rPr>
        <w:t xml:space="preserve">as </w:t>
      </w:r>
      <w:r>
        <w:rPr>
          <w:rFonts w:asciiTheme="minorHAnsi" w:hAnsiTheme="minorHAnsi" w:cstheme="minorHAnsi"/>
          <w:sz w:val="22"/>
          <w:szCs w:val="22"/>
        </w:rPr>
        <w:t>it:</w:t>
      </w:r>
    </w:p>
    <w:p w14:paraId="4E14767B" w14:textId="4C7B9C8D" w:rsidR="008858C5" w:rsidRDefault="008858C5" w:rsidP="008858C5">
      <w:pPr>
        <w:pStyle w:val="ListParagraph"/>
        <w:numPr>
          <w:ilvl w:val="1"/>
          <w:numId w:val="2"/>
        </w:numPr>
        <w:rPr>
          <w:rFonts w:asciiTheme="minorHAnsi" w:hAnsiTheme="minorHAnsi" w:cstheme="minorHAnsi"/>
          <w:sz w:val="22"/>
          <w:szCs w:val="22"/>
        </w:rPr>
      </w:pPr>
      <w:r>
        <w:rPr>
          <w:rFonts w:asciiTheme="minorHAnsi" w:hAnsiTheme="minorHAnsi" w:cstheme="minorHAnsi"/>
          <w:sz w:val="22"/>
          <w:szCs w:val="22"/>
        </w:rPr>
        <w:t xml:space="preserve">in response to </w:t>
      </w:r>
      <w:r w:rsidRPr="008858C5">
        <w:rPr>
          <w:rFonts w:asciiTheme="minorHAnsi" w:hAnsiTheme="minorHAnsi" w:cstheme="minorHAnsi"/>
          <w:sz w:val="22"/>
          <w:szCs w:val="22"/>
        </w:rPr>
        <w:t>student feedback (surveys/evaluations</w:t>
      </w:r>
      <w:r w:rsidR="008A4B43">
        <w:rPr>
          <w:rFonts w:asciiTheme="minorHAnsi" w:hAnsiTheme="minorHAnsi" w:cstheme="minorHAnsi"/>
          <w:sz w:val="22"/>
          <w:szCs w:val="22"/>
        </w:rPr>
        <w:t>, anecdotal,</w:t>
      </w:r>
      <w:r w:rsidRPr="008858C5">
        <w:rPr>
          <w:rFonts w:asciiTheme="minorHAnsi" w:hAnsiTheme="minorHAnsi" w:cstheme="minorHAnsi"/>
          <w:sz w:val="22"/>
          <w:szCs w:val="22"/>
        </w:rPr>
        <w:t xml:space="preserve"> email exchange etc)</w:t>
      </w:r>
      <w:r>
        <w:rPr>
          <w:rFonts w:asciiTheme="minorHAnsi" w:hAnsiTheme="minorHAnsi" w:cstheme="minorHAnsi"/>
          <w:sz w:val="22"/>
          <w:szCs w:val="22"/>
        </w:rPr>
        <w:t xml:space="preserve">? </w:t>
      </w:r>
    </w:p>
    <w:p w14:paraId="02122973" w14:textId="77777777" w:rsidR="008858C5" w:rsidRDefault="008858C5" w:rsidP="008858C5">
      <w:pPr>
        <w:pStyle w:val="ListParagraph"/>
        <w:numPr>
          <w:ilvl w:val="1"/>
          <w:numId w:val="2"/>
        </w:numPr>
        <w:rPr>
          <w:rFonts w:asciiTheme="minorHAnsi" w:hAnsiTheme="minorHAnsi" w:cstheme="minorHAnsi"/>
          <w:sz w:val="22"/>
          <w:szCs w:val="22"/>
        </w:rPr>
      </w:pPr>
      <w:r>
        <w:rPr>
          <w:rFonts w:asciiTheme="minorHAnsi" w:hAnsiTheme="minorHAnsi" w:cstheme="minorHAnsi"/>
          <w:sz w:val="22"/>
          <w:szCs w:val="22"/>
        </w:rPr>
        <w:t>a result of your own research and professional development?</w:t>
      </w:r>
    </w:p>
    <w:p w14:paraId="0DCCCF50" w14:textId="5FCBBCFE" w:rsidR="008858C5" w:rsidRDefault="008858C5" w:rsidP="008858C5">
      <w:pPr>
        <w:pStyle w:val="ListParagraph"/>
        <w:numPr>
          <w:ilvl w:val="1"/>
          <w:numId w:val="2"/>
        </w:numPr>
        <w:rPr>
          <w:rFonts w:asciiTheme="minorHAnsi" w:hAnsiTheme="minorHAnsi" w:cstheme="minorHAnsi"/>
          <w:sz w:val="22"/>
          <w:szCs w:val="22"/>
        </w:rPr>
      </w:pPr>
      <w:r>
        <w:rPr>
          <w:rFonts w:asciiTheme="minorHAnsi" w:hAnsiTheme="minorHAnsi" w:cstheme="minorHAnsi"/>
          <w:sz w:val="22"/>
          <w:szCs w:val="22"/>
        </w:rPr>
        <w:t xml:space="preserve">because of peer discussions, moderation or stakeholder feedback? </w:t>
      </w:r>
    </w:p>
    <w:p w14:paraId="6A3671FD" w14:textId="1B246092" w:rsidR="00087D54" w:rsidRPr="001A1531" w:rsidRDefault="00087D54" w:rsidP="00087D54">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how you plan to evaluate the effectiveness (or othe</w:t>
      </w:r>
      <w:r w:rsidR="008A4B43">
        <w:rPr>
          <w:rFonts w:asciiTheme="minorHAnsi" w:hAnsiTheme="minorHAnsi" w:cstheme="minorHAnsi"/>
          <w:sz w:val="22"/>
          <w:szCs w:val="22"/>
        </w:rPr>
        <w:t>rwise) of the improvements made</w:t>
      </w:r>
    </w:p>
    <w:p w14:paraId="43E36150" w14:textId="35D42FBE" w:rsidR="00087D54" w:rsidRDefault="00087D54" w:rsidP="00087D54">
      <w:pPr>
        <w:rPr>
          <w:sz w:val="22"/>
          <w:szCs w:val="22"/>
          <w:u w:val="none"/>
        </w:rPr>
      </w:pPr>
      <w:r>
        <w:rPr>
          <w:sz w:val="22"/>
          <w:szCs w:val="22"/>
          <w:u w:val="none"/>
        </w:rPr>
        <w:lastRenderedPageBreak/>
        <w:t xml:space="preserve">Then, in </w:t>
      </w:r>
      <w:r w:rsidR="00003D58">
        <w:rPr>
          <w:sz w:val="22"/>
          <w:szCs w:val="22"/>
          <w:u w:val="none"/>
        </w:rPr>
        <w:t>short</w:t>
      </w:r>
      <w:r>
        <w:rPr>
          <w:sz w:val="22"/>
          <w:szCs w:val="22"/>
          <w:u w:val="none"/>
        </w:rPr>
        <w:t xml:space="preserve"> sentences, provide the story behind </w:t>
      </w:r>
      <w:r w:rsidR="006F42E9">
        <w:rPr>
          <w:sz w:val="22"/>
          <w:szCs w:val="22"/>
          <w:u w:val="none"/>
        </w:rPr>
        <w:t>any improvements made in the following areas</w:t>
      </w:r>
      <w:r w:rsidR="000C3892">
        <w:rPr>
          <w:sz w:val="22"/>
          <w:szCs w:val="22"/>
          <w:u w:val="none"/>
        </w:rPr>
        <w:t xml:space="preserve"> since the course was last delivered</w:t>
      </w:r>
      <w:r w:rsidR="006F42E9">
        <w:rPr>
          <w:sz w:val="22"/>
          <w:szCs w:val="22"/>
          <w:u w:val="none"/>
        </w:rPr>
        <w:t>:</w:t>
      </w:r>
    </w:p>
    <w:p w14:paraId="7043A5D6" w14:textId="257AAEA4" w:rsidR="006F42E9" w:rsidRPr="00040873" w:rsidRDefault="00003D58" w:rsidP="006F42E9">
      <w:pPr>
        <w:pStyle w:val="ListParagraph"/>
        <w:numPr>
          <w:ilvl w:val="0"/>
          <w:numId w:val="3"/>
        </w:numPr>
        <w:rPr>
          <w:rFonts w:asciiTheme="minorHAnsi" w:hAnsiTheme="minorHAnsi" w:cstheme="minorHAnsi"/>
          <w:sz w:val="22"/>
          <w:szCs w:val="22"/>
        </w:rPr>
      </w:pPr>
      <w:r w:rsidRPr="00040873">
        <w:rPr>
          <w:rFonts w:asciiTheme="minorHAnsi" w:hAnsiTheme="minorHAnsi" w:cstheme="minorHAnsi"/>
          <w:color w:val="2E74B5" w:themeColor="accent1" w:themeShade="BF"/>
          <w:sz w:val="22"/>
          <w:szCs w:val="22"/>
        </w:rPr>
        <w:t>I</w:t>
      </w:r>
      <w:r w:rsidR="006F42E9" w:rsidRPr="00040873">
        <w:rPr>
          <w:rFonts w:asciiTheme="minorHAnsi" w:hAnsiTheme="minorHAnsi" w:cstheme="minorHAnsi"/>
          <w:color w:val="2E74B5" w:themeColor="accent1" w:themeShade="BF"/>
          <w:sz w:val="22"/>
          <w:szCs w:val="22"/>
        </w:rPr>
        <w:t>nternal pre-moderation of assessment</w:t>
      </w:r>
      <w:r w:rsidRPr="00040873">
        <w:rPr>
          <w:rFonts w:asciiTheme="minorHAnsi" w:hAnsiTheme="minorHAnsi" w:cstheme="minorHAnsi"/>
          <w:color w:val="2E74B5" w:themeColor="accent1" w:themeShade="BF"/>
          <w:sz w:val="22"/>
          <w:szCs w:val="22"/>
        </w:rPr>
        <w:t xml:space="preserve">. </w:t>
      </w:r>
      <w:r w:rsidRPr="00040873">
        <w:rPr>
          <w:rFonts w:asciiTheme="minorHAnsi" w:hAnsiTheme="minorHAnsi" w:cstheme="minorHAnsi"/>
          <w:sz w:val="22"/>
          <w:szCs w:val="22"/>
        </w:rPr>
        <w:t>What comment was received? What actions have been taken in response, and what date were they completed on?</w:t>
      </w:r>
    </w:p>
    <w:p w14:paraId="255F15CB" w14:textId="1E28384A" w:rsidR="00003D58" w:rsidRPr="00040873" w:rsidRDefault="00003D58" w:rsidP="006F42E9">
      <w:pPr>
        <w:pStyle w:val="ListParagraph"/>
        <w:numPr>
          <w:ilvl w:val="0"/>
          <w:numId w:val="3"/>
        </w:numPr>
        <w:rPr>
          <w:rFonts w:asciiTheme="minorHAnsi" w:hAnsiTheme="minorHAnsi" w:cstheme="minorHAnsi"/>
          <w:sz w:val="22"/>
          <w:szCs w:val="22"/>
        </w:rPr>
      </w:pPr>
      <w:r w:rsidRPr="00040873">
        <w:rPr>
          <w:rFonts w:asciiTheme="minorHAnsi" w:hAnsiTheme="minorHAnsi" w:cstheme="minorHAnsi"/>
          <w:color w:val="2E74B5" w:themeColor="accent1" w:themeShade="BF"/>
          <w:sz w:val="22"/>
          <w:szCs w:val="22"/>
        </w:rPr>
        <w:t xml:space="preserve">Assessment management. </w:t>
      </w:r>
      <w:r w:rsidRPr="00040873">
        <w:rPr>
          <w:rFonts w:asciiTheme="minorHAnsi" w:hAnsiTheme="minorHAnsi" w:cstheme="minorHAnsi"/>
          <w:sz w:val="22"/>
          <w:szCs w:val="22"/>
        </w:rPr>
        <w:t>What assessment timeframes have been set up on this course? How have they been coordinated to ensure evenness of student workload – including with other courses in the programme?</w:t>
      </w:r>
    </w:p>
    <w:p w14:paraId="08042C41" w14:textId="7FB501E7" w:rsidR="00003D58" w:rsidRPr="00040873" w:rsidRDefault="002979D7" w:rsidP="006F42E9">
      <w:pPr>
        <w:pStyle w:val="ListParagraph"/>
        <w:numPr>
          <w:ilvl w:val="0"/>
          <w:numId w:val="3"/>
        </w:numPr>
        <w:rPr>
          <w:rFonts w:asciiTheme="minorHAnsi" w:hAnsiTheme="minorHAnsi" w:cstheme="minorHAnsi"/>
          <w:sz w:val="22"/>
          <w:szCs w:val="22"/>
        </w:rPr>
      </w:pPr>
      <w:r w:rsidRPr="00040873">
        <w:rPr>
          <w:rFonts w:asciiTheme="minorHAnsi" w:hAnsiTheme="minorHAnsi" w:cstheme="minorHAnsi"/>
          <w:color w:val="2E74B5" w:themeColor="accent1" w:themeShade="BF"/>
          <w:sz w:val="22"/>
          <w:szCs w:val="22"/>
        </w:rPr>
        <w:t xml:space="preserve">Teaching practice. </w:t>
      </w:r>
      <w:r w:rsidR="008A4B43" w:rsidRPr="00040873">
        <w:rPr>
          <w:rFonts w:asciiTheme="minorHAnsi" w:hAnsiTheme="minorHAnsi" w:cstheme="minorHAnsi"/>
          <w:sz w:val="22"/>
          <w:szCs w:val="22"/>
        </w:rPr>
        <w:t>How has peer observation and</w:t>
      </w:r>
      <w:r w:rsidRPr="00040873">
        <w:rPr>
          <w:rFonts w:asciiTheme="minorHAnsi" w:hAnsiTheme="minorHAnsi" w:cstheme="minorHAnsi"/>
          <w:sz w:val="22"/>
          <w:szCs w:val="22"/>
        </w:rPr>
        <w:t xml:space="preserve"> student evaluation</w:t>
      </w:r>
      <w:r w:rsidR="008A4B43" w:rsidRPr="00040873">
        <w:rPr>
          <w:rFonts w:asciiTheme="minorHAnsi" w:hAnsiTheme="minorHAnsi" w:cstheme="minorHAnsi"/>
          <w:sz w:val="22"/>
          <w:szCs w:val="22"/>
        </w:rPr>
        <w:t xml:space="preserve"> of</w:t>
      </w:r>
      <w:r w:rsidRPr="00040873">
        <w:rPr>
          <w:rFonts w:asciiTheme="minorHAnsi" w:hAnsiTheme="minorHAnsi" w:cstheme="minorHAnsi"/>
          <w:sz w:val="22"/>
          <w:szCs w:val="22"/>
        </w:rPr>
        <w:t xml:space="preserve"> teaching practice influenced the improvements made?</w:t>
      </w:r>
    </w:p>
    <w:p w14:paraId="5E16E7B6" w14:textId="27E30C02" w:rsidR="008A4B43" w:rsidRDefault="008A4B43" w:rsidP="006F42E9">
      <w:pPr>
        <w:pStyle w:val="ListParagraph"/>
        <w:numPr>
          <w:ilvl w:val="0"/>
          <w:numId w:val="3"/>
        </w:numPr>
        <w:rPr>
          <w:rFonts w:asciiTheme="minorHAnsi" w:hAnsiTheme="minorHAnsi" w:cstheme="minorHAnsi"/>
          <w:sz w:val="22"/>
          <w:szCs w:val="22"/>
        </w:rPr>
      </w:pPr>
      <w:r w:rsidRPr="00040873">
        <w:rPr>
          <w:rFonts w:asciiTheme="minorHAnsi" w:hAnsiTheme="minorHAnsi" w:cstheme="minorHAnsi"/>
          <w:color w:val="2E74B5" w:themeColor="accent1" w:themeShade="BF"/>
          <w:sz w:val="22"/>
          <w:szCs w:val="22"/>
        </w:rPr>
        <w:t xml:space="preserve">Professional development. </w:t>
      </w:r>
      <w:r>
        <w:rPr>
          <w:rFonts w:asciiTheme="minorHAnsi" w:hAnsiTheme="minorHAnsi" w:cstheme="minorHAnsi"/>
          <w:sz w:val="22"/>
          <w:szCs w:val="22"/>
        </w:rPr>
        <w:t xml:space="preserve">How have staff professional development activities contributed to the improvements being made to this course? </w:t>
      </w:r>
    </w:p>
    <w:p w14:paraId="4C506292" w14:textId="213752B7" w:rsidR="008A4B43" w:rsidRDefault="008A4B43" w:rsidP="00040873">
      <w:pPr>
        <w:pBdr>
          <w:bottom w:val="single" w:sz="4" w:space="1" w:color="auto"/>
        </w:pBdr>
        <w:rPr>
          <w:sz w:val="22"/>
          <w:szCs w:val="22"/>
        </w:rPr>
      </w:pPr>
    </w:p>
    <w:p w14:paraId="6DFB23CF" w14:textId="41F1E250" w:rsidR="008A4B43" w:rsidRDefault="008A4B43" w:rsidP="008A4B43">
      <w:pPr>
        <w:rPr>
          <w:color w:val="2E74B5" w:themeColor="accent1" w:themeShade="BF"/>
          <w:sz w:val="32"/>
          <w:szCs w:val="32"/>
          <w:u w:val="none"/>
        </w:rPr>
      </w:pPr>
      <w:r>
        <w:rPr>
          <w:color w:val="2E74B5" w:themeColor="accent1" w:themeShade="BF"/>
          <w:sz w:val="32"/>
          <w:szCs w:val="32"/>
          <w:u w:val="none"/>
        </w:rPr>
        <w:t>As the course runs: Assessment and student achi</w:t>
      </w:r>
      <w:r w:rsidR="00C205A9">
        <w:rPr>
          <w:color w:val="2E74B5" w:themeColor="accent1" w:themeShade="BF"/>
          <w:sz w:val="32"/>
          <w:szCs w:val="32"/>
          <w:u w:val="none"/>
        </w:rPr>
        <w:t>e</w:t>
      </w:r>
      <w:r>
        <w:rPr>
          <w:color w:val="2E74B5" w:themeColor="accent1" w:themeShade="BF"/>
          <w:sz w:val="32"/>
          <w:szCs w:val="32"/>
          <w:u w:val="none"/>
        </w:rPr>
        <w:t>vement</w:t>
      </w:r>
    </w:p>
    <w:p w14:paraId="67496812" w14:textId="7A8C860C" w:rsidR="00815B07" w:rsidRDefault="003B20FE" w:rsidP="00B71193">
      <w:pPr>
        <w:pStyle w:val="TableNormal-UTC"/>
        <w:spacing w:before="0" w:after="160" w:line="259" w:lineRule="auto"/>
        <w:rPr>
          <w:rFonts w:asciiTheme="minorHAnsi" w:hAnsiTheme="minorHAnsi" w:cstheme="minorHAnsi"/>
          <w:sz w:val="22"/>
          <w:szCs w:val="22"/>
          <w:lang w:val="en-GB"/>
        </w:rPr>
      </w:pPr>
      <w:r w:rsidRPr="003B20FE">
        <w:rPr>
          <w:rFonts w:asciiTheme="minorHAnsi" w:hAnsiTheme="minorHAnsi" w:cstheme="minorHAnsi"/>
          <w:sz w:val="22"/>
          <w:szCs w:val="22"/>
          <w:lang w:val="en-GB"/>
        </w:rPr>
        <w:t xml:space="preserve">Begin by noting details of the student headcount. </w:t>
      </w:r>
      <w:r>
        <w:rPr>
          <w:rFonts w:asciiTheme="minorHAnsi" w:hAnsiTheme="minorHAnsi" w:cstheme="minorHAnsi"/>
          <w:sz w:val="22"/>
          <w:szCs w:val="22"/>
          <w:lang w:val="en-GB"/>
        </w:rPr>
        <w:t>If you know the reason for the</w:t>
      </w:r>
      <w:r w:rsidR="00C205A9">
        <w:rPr>
          <w:rFonts w:asciiTheme="minorHAnsi" w:hAnsiTheme="minorHAnsi" w:cstheme="minorHAnsi"/>
          <w:sz w:val="22"/>
          <w:szCs w:val="22"/>
          <w:lang w:val="en-GB"/>
        </w:rPr>
        <w:t xml:space="preserve"> numbers, including for the</w:t>
      </w:r>
      <w:r w:rsidR="00815B07">
        <w:rPr>
          <w:rFonts w:asciiTheme="minorHAnsi" w:hAnsiTheme="minorHAnsi" w:cstheme="minorHAnsi"/>
          <w:sz w:val="22"/>
          <w:szCs w:val="22"/>
          <w:lang w:val="en-GB"/>
        </w:rPr>
        <w:t xml:space="preserve"> no-shows and withdrawals, write them in the comment box provided. </w:t>
      </w:r>
    </w:p>
    <w:p w14:paraId="1C431EDC" w14:textId="2F39F953" w:rsidR="00C205A9" w:rsidRDefault="00815B07" w:rsidP="00B71193">
      <w:pPr>
        <w:pStyle w:val="TableNormal-UTC"/>
        <w:spacing w:before="0" w:after="160" w:line="259"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Then consider each assessment that </w:t>
      </w:r>
      <w:r w:rsidR="00E503A9">
        <w:rPr>
          <w:rFonts w:asciiTheme="minorHAnsi" w:hAnsiTheme="minorHAnsi" w:cstheme="minorHAnsi"/>
          <w:sz w:val="22"/>
          <w:szCs w:val="22"/>
          <w:lang w:val="en-GB"/>
        </w:rPr>
        <w:t>for the course</w:t>
      </w:r>
      <w:r w:rsidR="00B71193">
        <w:rPr>
          <w:rFonts w:asciiTheme="minorHAnsi" w:hAnsiTheme="minorHAnsi" w:cstheme="minorHAnsi"/>
          <w:sz w:val="22"/>
          <w:szCs w:val="22"/>
          <w:lang w:val="en-GB"/>
        </w:rPr>
        <w:t>. Aiming</w:t>
      </w:r>
      <w:r>
        <w:rPr>
          <w:rFonts w:asciiTheme="minorHAnsi" w:hAnsiTheme="minorHAnsi" w:cstheme="minorHAnsi"/>
          <w:sz w:val="22"/>
          <w:szCs w:val="22"/>
          <w:lang w:val="en-GB"/>
        </w:rPr>
        <w:t xml:space="preserve"> </w:t>
      </w:r>
      <w:r w:rsidR="00B71193">
        <w:rPr>
          <w:rFonts w:asciiTheme="minorHAnsi" w:hAnsiTheme="minorHAnsi" w:cstheme="minorHAnsi"/>
          <w:sz w:val="22"/>
          <w:szCs w:val="22"/>
          <w:lang w:val="en-GB"/>
        </w:rPr>
        <w:t>to record</w:t>
      </w:r>
      <w:r>
        <w:rPr>
          <w:rFonts w:asciiTheme="minorHAnsi" w:hAnsiTheme="minorHAnsi" w:cstheme="minorHAnsi"/>
          <w:sz w:val="22"/>
          <w:szCs w:val="22"/>
          <w:lang w:val="en-GB"/>
        </w:rPr>
        <w:t xml:space="preserve"> this soon after eac</w:t>
      </w:r>
      <w:r w:rsidR="00B71193">
        <w:rPr>
          <w:rFonts w:asciiTheme="minorHAnsi" w:hAnsiTheme="minorHAnsi" w:cstheme="minorHAnsi"/>
          <w:sz w:val="22"/>
          <w:szCs w:val="22"/>
          <w:lang w:val="en-GB"/>
        </w:rPr>
        <w:t>h, while memory is fresh, note in the top box the</w:t>
      </w:r>
      <w:r w:rsidR="00C205A9">
        <w:rPr>
          <w:rFonts w:asciiTheme="minorHAnsi" w:hAnsiTheme="minorHAnsi" w:cstheme="minorHAnsi"/>
          <w:sz w:val="22"/>
          <w:szCs w:val="22"/>
          <w:lang w:val="en-GB"/>
        </w:rPr>
        <w:t xml:space="preserve"> grade range</w:t>
      </w:r>
      <w:r>
        <w:rPr>
          <w:rFonts w:asciiTheme="minorHAnsi" w:hAnsiTheme="minorHAnsi" w:cstheme="minorHAnsi"/>
          <w:sz w:val="22"/>
          <w:szCs w:val="22"/>
          <w:lang w:val="en-GB"/>
        </w:rPr>
        <w:t xml:space="preserve"> for the assessment, and</w:t>
      </w:r>
      <w:r w:rsidR="00B71193">
        <w:rPr>
          <w:rFonts w:asciiTheme="minorHAnsi" w:hAnsiTheme="minorHAnsi" w:cstheme="minorHAnsi"/>
          <w:sz w:val="22"/>
          <w:szCs w:val="22"/>
          <w:lang w:val="en-GB"/>
        </w:rPr>
        <w:t xml:space="preserve"> any DNC, no grade and/or DEF and t</w:t>
      </w:r>
      <w:r>
        <w:rPr>
          <w:rFonts w:asciiTheme="minorHAnsi" w:hAnsiTheme="minorHAnsi" w:cstheme="minorHAnsi"/>
          <w:sz w:val="22"/>
          <w:szCs w:val="22"/>
          <w:lang w:val="en-GB"/>
        </w:rPr>
        <w:t>hen i</w:t>
      </w:r>
      <w:r w:rsidR="00C205A9">
        <w:rPr>
          <w:rFonts w:asciiTheme="minorHAnsi" w:hAnsiTheme="minorHAnsi" w:cstheme="minorHAnsi"/>
          <w:sz w:val="22"/>
          <w:szCs w:val="22"/>
          <w:lang w:val="en-GB"/>
        </w:rPr>
        <w:t>n the comment box provided note:</w:t>
      </w:r>
    </w:p>
    <w:p w14:paraId="220DB25B" w14:textId="0B6BFA8A" w:rsidR="00815B07" w:rsidRDefault="00E503A9" w:rsidP="00815B07">
      <w:pPr>
        <w:pStyle w:val="TableNormal-UTC"/>
        <w:numPr>
          <w:ilvl w:val="0"/>
          <w:numId w:val="5"/>
        </w:numPr>
        <w:rPr>
          <w:rFonts w:asciiTheme="minorHAnsi" w:hAnsiTheme="minorHAnsi" w:cstheme="minorHAnsi"/>
          <w:sz w:val="22"/>
          <w:szCs w:val="22"/>
          <w:lang w:val="en-GB"/>
        </w:rPr>
      </w:pPr>
      <w:r>
        <w:rPr>
          <w:rFonts w:asciiTheme="minorHAnsi" w:hAnsiTheme="minorHAnsi" w:cstheme="minorHAnsi"/>
          <w:sz w:val="22"/>
          <w:szCs w:val="22"/>
          <w:lang w:val="en-GB"/>
        </w:rPr>
        <w:t>W</w:t>
      </w:r>
      <w:r w:rsidR="00815B07">
        <w:rPr>
          <w:rFonts w:asciiTheme="minorHAnsi" w:hAnsiTheme="minorHAnsi" w:cstheme="minorHAnsi"/>
          <w:sz w:val="22"/>
          <w:szCs w:val="22"/>
          <w:lang w:val="en-GB"/>
        </w:rPr>
        <w:t>hether the grades awarded were expected and within an acceptable level. If not, why is that so and what evidence poin</w:t>
      </w:r>
      <w:r>
        <w:rPr>
          <w:rFonts w:asciiTheme="minorHAnsi" w:hAnsiTheme="minorHAnsi" w:cstheme="minorHAnsi"/>
          <w:sz w:val="22"/>
          <w:szCs w:val="22"/>
          <w:lang w:val="en-GB"/>
        </w:rPr>
        <w:t>ts to that</w:t>
      </w:r>
      <w:r w:rsidR="00815B07">
        <w:rPr>
          <w:rFonts w:asciiTheme="minorHAnsi" w:hAnsiTheme="minorHAnsi" w:cstheme="minorHAnsi"/>
          <w:sz w:val="22"/>
          <w:szCs w:val="22"/>
          <w:lang w:val="en-GB"/>
        </w:rPr>
        <w:t xml:space="preserve">? </w:t>
      </w:r>
    </w:p>
    <w:p w14:paraId="4E0C0B12" w14:textId="61FA5D78" w:rsidR="00C205A9" w:rsidRDefault="00E503A9" w:rsidP="003B20FE">
      <w:pPr>
        <w:pStyle w:val="TableNormal-UTC"/>
        <w:numPr>
          <w:ilvl w:val="0"/>
          <w:numId w:val="5"/>
        </w:numPr>
        <w:rPr>
          <w:rFonts w:asciiTheme="minorHAnsi" w:hAnsiTheme="minorHAnsi" w:cstheme="minorHAnsi"/>
          <w:sz w:val="22"/>
          <w:szCs w:val="22"/>
          <w:lang w:val="en-GB"/>
        </w:rPr>
      </w:pPr>
      <w:r>
        <w:rPr>
          <w:rFonts w:asciiTheme="minorHAnsi" w:hAnsiTheme="minorHAnsi" w:cstheme="minorHAnsi"/>
          <w:sz w:val="22"/>
          <w:szCs w:val="22"/>
          <w:lang w:val="en-GB"/>
        </w:rPr>
        <w:t>A</w:t>
      </w:r>
      <w:r w:rsidR="003B20FE" w:rsidRPr="00815B07">
        <w:rPr>
          <w:rFonts w:asciiTheme="minorHAnsi" w:hAnsiTheme="minorHAnsi" w:cstheme="minorHAnsi"/>
          <w:sz w:val="22"/>
          <w:szCs w:val="22"/>
          <w:lang w:val="en-GB"/>
        </w:rPr>
        <w:t xml:space="preserve">ny insights related to the data, trends, or performance gaps between the </w:t>
      </w:r>
      <w:r w:rsidR="00C205A9">
        <w:rPr>
          <w:rFonts w:asciiTheme="minorHAnsi" w:hAnsiTheme="minorHAnsi" w:cstheme="minorHAnsi"/>
          <w:sz w:val="22"/>
          <w:szCs w:val="22"/>
          <w:lang w:val="en-GB"/>
        </w:rPr>
        <w:t>grades for students overall</w:t>
      </w:r>
      <w:r w:rsidR="003B20FE" w:rsidRPr="00815B07">
        <w:rPr>
          <w:rFonts w:asciiTheme="minorHAnsi" w:hAnsiTheme="minorHAnsi" w:cstheme="minorHAnsi"/>
          <w:sz w:val="22"/>
          <w:szCs w:val="22"/>
          <w:lang w:val="en-GB"/>
        </w:rPr>
        <w:t xml:space="preserve"> </w:t>
      </w:r>
      <w:r w:rsidR="00815B07" w:rsidRPr="00815B07">
        <w:rPr>
          <w:rFonts w:asciiTheme="minorHAnsi" w:hAnsiTheme="minorHAnsi" w:cstheme="minorHAnsi"/>
          <w:sz w:val="22"/>
          <w:szCs w:val="22"/>
          <w:lang w:val="en-GB"/>
        </w:rPr>
        <w:t xml:space="preserve">and those for </w:t>
      </w:r>
      <w:r w:rsidR="00C205A9">
        <w:rPr>
          <w:rFonts w:asciiTheme="minorHAnsi" w:hAnsiTheme="minorHAnsi" w:cstheme="minorHAnsi"/>
          <w:sz w:val="22"/>
          <w:szCs w:val="22"/>
          <w:lang w:val="en-GB"/>
        </w:rPr>
        <w:t xml:space="preserve">any </w:t>
      </w:r>
      <w:r w:rsidR="00815B07" w:rsidRPr="00815B07">
        <w:rPr>
          <w:rFonts w:asciiTheme="minorHAnsi" w:hAnsiTheme="minorHAnsi" w:cstheme="minorHAnsi"/>
          <w:sz w:val="22"/>
          <w:szCs w:val="22"/>
          <w:lang w:val="en-GB"/>
        </w:rPr>
        <w:t>priority groups represented in your class –</w:t>
      </w:r>
      <w:r w:rsidR="003B20FE" w:rsidRPr="00815B07">
        <w:rPr>
          <w:rFonts w:asciiTheme="minorHAnsi" w:hAnsiTheme="minorHAnsi" w:cstheme="minorHAnsi"/>
          <w:sz w:val="22"/>
          <w:szCs w:val="22"/>
          <w:lang w:val="en-GB"/>
        </w:rPr>
        <w:t xml:space="preserve"> Māori, Pasifika, and Under 25, or any other significant group (e.g., international students)</w:t>
      </w:r>
      <w:r w:rsidR="00815B07" w:rsidRPr="00815B07">
        <w:rPr>
          <w:rFonts w:asciiTheme="minorHAnsi" w:hAnsiTheme="minorHAnsi" w:cstheme="minorHAnsi"/>
          <w:sz w:val="22"/>
          <w:szCs w:val="22"/>
          <w:lang w:val="en-GB"/>
        </w:rPr>
        <w:t xml:space="preserve"> </w:t>
      </w:r>
    </w:p>
    <w:p w14:paraId="5CE0BFA0" w14:textId="77777777" w:rsidR="00446299" w:rsidRPr="00446299" w:rsidRDefault="00446299" w:rsidP="00446299">
      <w:pPr>
        <w:pStyle w:val="TableNormal-UTC"/>
        <w:ind w:left="1080"/>
        <w:rPr>
          <w:rFonts w:asciiTheme="minorHAnsi" w:hAnsiTheme="minorHAnsi" w:cstheme="minorHAnsi"/>
          <w:sz w:val="22"/>
          <w:szCs w:val="22"/>
          <w:lang w:val="en-GB"/>
        </w:rPr>
      </w:pPr>
    </w:p>
    <w:p w14:paraId="626D023B" w14:textId="0ED83B9F" w:rsidR="008A4B43" w:rsidRDefault="00C205A9" w:rsidP="00C205A9">
      <w:pPr>
        <w:spacing w:after="0"/>
        <w:rPr>
          <w:i/>
          <w:sz w:val="22"/>
          <w:szCs w:val="22"/>
          <w:u w:val="none"/>
        </w:rPr>
      </w:pPr>
      <w:r w:rsidRPr="00C205A9">
        <w:rPr>
          <w:i/>
          <w:sz w:val="22"/>
          <w:szCs w:val="22"/>
          <w:u w:val="none"/>
        </w:rPr>
        <w:t>Note</w:t>
      </w:r>
      <w:r>
        <w:rPr>
          <w:i/>
          <w:sz w:val="22"/>
          <w:szCs w:val="22"/>
          <w:u w:val="none"/>
        </w:rPr>
        <w:t>s</w:t>
      </w:r>
      <w:r w:rsidRPr="00C205A9">
        <w:rPr>
          <w:i/>
          <w:sz w:val="22"/>
          <w:szCs w:val="22"/>
          <w:u w:val="none"/>
        </w:rPr>
        <w:t xml:space="preserve">: </w:t>
      </w:r>
      <w:r>
        <w:rPr>
          <w:i/>
          <w:sz w:val="22"/>
          <w:szCs w:val="22"/>
          <w:u w:val="none"/>
        </w:rPr>
        <w:tab/>
      </w:r>
      <w:r w:rsidRPr="00C205A9">
        <w:rPr>
          <w:i/>
          <w:sz w:val="22"/>
          <w:szCs w:val="22"/>
          <w:u w:val="none"/>
        </w:rPr>
        <w:t xml:space="preserve">Add or remove boxes according to how many assessments this course has. </w:t>
      </w:r>
    </w:p>
    <w:p w14:paraId="139E8D70" w14:textId="5D4575F6" w:rsidR="00C205A9" w:rsidRDefault="00C205A9" w:rsidP="00C205A9">
      <w:pPr>
        <w:ind w:firstLine="720"/>
        <w:rPr>
          <w:i/>
          <w:sz w:val="22"/>
          <w:szCs w:val="22"/>
          <w:u w:val="none"/>
        </w:rPr>
      </w:pPr>
      <w:r>
        <w:rPr>
          <w:i/>
          <w:sz w:val="22"/>
          <w:szCs w:val="22"/>
          <w:u w:val="none"/>
        </w:rPr>
        <w:t xml:space="preserve">You are asked to comment on each assessment in order to reflect the Gradebook data. </w:t>
      </w:r>
    </w:p>
    <w:p w14:paraId="4633B921" w14:textId="472CDB70" w:rsidR="00C205A9" w:rsidRDefault="00F9611D" w:rsidP="00C205A9">
      <w:pPr>
        <w:rPr>
          <w:sz w:val="22"/>
          <w:szCs w:val="22"/>
          <w:u w:val="none"/>
        </w:rPr>
      </w:pPr>
      <w:r>
        <w:rPr>
          <w:sz w:val="22"/>
          <w:szCs w:val="22"/>
          <w:u w:val="none"/>
        </w:rPr>
        <w:t xml:space="preserve">At the end of this ‘As the course runs’ section you will be asked to note what actions will be taken to improve any of the assessments in order to see better rates of student achievement, who will be responsible and what timeframe those changes will be made in, and the resources that will be needed (including professional development). These could be recorded as they appear OR altogether at the end. </w:t>
      </w:r>
    </w:p>
    <w:p w14:paraId="1EEB4349" w14:textId="64587B9C" w:rsidR="00040873" w:rsidRDefault="00040873" w:rsidP="00C205A9">
      <w:pPr>
        <w:rPr>
          <w:sz w:val="22"/>
          <w:szCs w:val="22"/>
          <w:u w:val="none"/>
        </w:rPr>
      </w:pPr>
      <w:r>
        <w:rPr>
          <w:sz w:val="22"/>
          <w:szCs w:val="22"/>
          <w:u w:val="none"/>
        </w:rPr>
        <w:t>Finish this part of the CEP by commenting on each of the following:</w:t>
      </w:r>
    </w:p>
    <w:p w14:paraId="1EAA26BE" w14:textId="0878D6FE" w:rsidR="00040873" w:rsidRPr="00040873" w:rsidRDefault="00040873" w:rsidP="00040873">
      <w:pPr>
        <w:pStyle w:val="TableNormal-UTC"/>
        <w:numPr>
          <w:ilvl w:val="0"/>
          <w:numId w:val="8"/>
        </w:numPr>
        <w:rPr>
          <w:rFonts w:asciiTheme="minorHAnsi" w:hAnsiTheme="minorHAnsi" w:cstheme="minorHAnsi"/>
          <w:bCs/>
          <w:sz w:val="22"/>
          <w:szCs w:val="22"/>
          <w:lang w:val="en-GB"/>
        </w:rPr>
      </w:pPr>
      <w:r w:rsidRPr="00E503A9">
        <w:rPr>
          <w:rFonts w:asciiTheme="minorHAnsi" w:hAnsiTheme="minorHAnsi" w:cstheme="minorHAnsi"/>
          <w:bCs/>
          <w:color w:val="2E74B5" w:themeColor="accent1" w:themeShade="BF"/>
          <w:sz w:val="22"/>
          <w:szCs w:val="22"/>
          <w:lang w:val="en-GB"/>
        </w:rPr>
        <w:t xml:space="preserve">Student’s views – Course level guidance and support available. </w:t>
      </w:r>
      <w:r w:rsidRPr="00040873">
        <w:rPr>
          <w:rFonts w:asciiTheme="minorHAnsi" w:hAnsiTheme="minorHAnsi" w:cstheme="minorHAnsi"/>
          <w:bCs/>
          <w:sz w:val="22"/>
          <w:szCs w:val="22"/>
          <w:lang w:val="en-GB"/>
        </w:rPr>
        <w:t>How are students requiring guidance and support identified?</w:t>
      </w:r>
      <w:r w:rsidR="00E503A9">
        <w:rPr>
          <w:rFonts w:asciiTheme="minorHAnsi" w:hAnsiTheme="minorHAnsi" w:cstheme="minorHAnsi"/>
          <w:bCs/>
          <w:sz w:val="22"/>
          <w:szCs w:val="22"/>
          <w:lang w:val="en-GB"/>
        </w:rPr>
        <w:t xml:space="preserve"> What support has been offered to them across the course? To what degree and to what effect has it been accessed? Illustrate.</w:t>
      </w:r>
      <w:r w:rsidRPr="00040873">
        <w:rPr>
          <w:rFonts w:asciiTheme="minorHAnsi" w:hAnsiTheme="minorHAnsi" w:cstheme="minorHAnsi"/>
          <w:bCs/>
          <w:sz w:val="22"/>
          <w:szCs w:val="22"/>
          <w:lang w:val="en-GB"/>
        </w:rPr>
        <w:t xml:space="preserve"> What do students say about the guidance and support they receive?</w:t>
      </w:r>
    </w:p>
    <w:p w14:paraId="318AEB9C" w14:textId="69013C92" w:rsidR="00040873" w:rsidRDefault="00E503A9" w:rsidP="00040873">
      <w:pPr>
        <w:pStyle w:val="ListParagraph"/>
        <w:numPr>
          <w:ilvl w:val="0"/>
          <w:numId w:val="7"/>
        </w:numPr>
        <w:rPr>
          <w:rFonts w:asciiTheme="minorHAnsi" w:hAnsiTheme="minorHAnsi" w:cstheme="minorHAnsi"/>
          <w:sz w:val="22"/>
          <w:szCs w:val="22"/>
        </w:rPr>
      </w:pPr>
      <w:r w:rsidRPr="00E503A9">
        <w:rPr>
          <w:rFonts w:asciiTheme="minorHAnsi" w:hAnsiTheme="minorHAnsi" w:cstheme="minorHAnsi"/>
          <w:color w:val="2E74B5" w:themeColor="accent1" w:themeShade="BF"/>
          <w:sz w:val="22"/>
          <w:szCs w:val="22"/>
        </w:rPr>
        <w:t xml:space="preserve">Student support – Institutional level guidance and support. </w:t>
      </w:r>
      <w:r w:rsidR="00602794">
        <w:rPr>
          <w:rFonts w:asciiTheme="minorHAnsi" w:hAnsiTheme="minorHAnsi" w:cstheme="minorHAnsi"/>
          <w:sz w:val="22"/>
          <w:szCs w:val="22"/>
        </w:rPr>
        <w:t>How effective has</w:t>
      </w:r>
      <w:r>
        <w:rPr>
          <w:rFonts w:asciiTheme="minorHAnsi" w:hAnsiTheme="minorHAnsi" w:cstheme="minorHAnsi"/>
          <w:sz w:val="22"/>
          <w:szCs w:val="22"/>
        </w:rPr>
        <w:t xml:space="preserve"> the support provided from student support centres</w:t>
      </w:r>
      <w:r w:rsidR="00602794">
        <w:rPr>
          <w:rFonts w:asciiTheme="minorHAnsi" w:hAnsiTheme="minorHAnsi" w:cstheme="minorHAnsi"/>
          <w:sz w:val="22"/>
          <w:szCs w:val="22"/>
        </w:rPr>
        <w:t xml:space="preserve"> been</w:t>
      </w:r>
      <w:r>
        <w:rPr>
          <w:rFonts w:asciiTheme="minorHAnsi" w:hAnsiTheme="minorHAnsi" w:cstheme="minorHAnsi"/>
          <w:sz w:val="22"/>
          <w:szCs w:val="22"/>
        </w:rPr>
        <w:t>? Comment on ease of referrals and the information</w:t>
      </w:r>
      <w:r w:rsidR="00602794">
        <w:rPr>
          <w:rFonts w:asciiTheme="minorHAnsi" w:hAnsiTheme="minorHAnsi" w:cstheme="minorHAnsi"/>
          <w:sz w:val="22"/>
          <w:szCs w:val="22"/>
        </w:rPr>
        <w:t>/feedback</w:t>
      </w:r>
      <w:r>
        <w:rPr>
          <w:rFonts w:asciiTheme="minorHAnsi" w:hAnsiTheme="minorHAnsi" w:cstheme="minorHAnsi"/>
          <w:sz w:val="22"/>
          <w:szCs w:val="22"/>
        </w:rPr>
        <w:t xml:space="preserve"> received </w:t>
      </w:r>
      <w:r w:rsidR="00602794">
        <w:rPr>
          <w:rFonts w:asciiTheme="minorHAnsi" w:hAnsiTheme="minorHAnsi" w:cstheme="minorHAnsi"/>
          <w:sz w:val="22"/>
          <w:szCs w:val="22"/>
        </w:rPr>
        <w:t xml:space="preserve">from the referrals. </w:t>
      </w:r>
    </w:p>
    <w:p w14:paraId="6F7D95DC" w14:textId="74050ED7" w:rsidR="00602794" w:rsidRDefault="00602794" w:rsidP="00040873">
      <w:pPr>
        <w:pStyle w:val="ListParagraph"/>
        <w:numPr>
          <w:ilvl w:val="0"/>
          <w:numId w:val="7"/>
        </w:numPr>
        <w:rPr>
          <w:rFonts w:asciiTheme="minorHAnsi" w:hAnsiTheme="minorHAnsi" w:cstheme="minorHAnsi"/>
          <w:sz w:val="22"/>
          <w:szCs w:val="22"/>
        </w:rPr>
      </w:pPr>
      <w:r w:rsidRPr="00602794">
        <w:rPr>
          <w:rFonts w:asciiTheme="minorHAnsi" w:hAnsiTheme="minorHAnsi" w:cstheme="minorHAnsi"/>
          <w:color w:val="2E74B5" w:themeColor="accent1" w:themeShade="BF"/>
          <w:sz w:val="22"/>
          <w:szCs w:val="22"/>
        </w:rPr>
        <w:t xml:space="preserve">Feedback to students. </w:t>
      </w:r>
      <w:r>
        <w:rPr>
          <w:rFonts w:asciiTheme="minorHAnsi" w:hAnsiTheme="minorHAnsi" w:cstheme="minorHAnsi"/>
          <w:sz w:val="22"/>
          <w:szCs w:val="22"/>
        </w:rPr>
        <w:t>How useful have students found the feedback that has been offered to them on their learning and assessments? Provide examples to illustrate. Does anything need improving in this regard?</w:t>
      </w:r>
    </w:p>
    <w:p w14:paraId="01174B8A" w14:textId="77777777" w:rsidR="00C235D0" w:rsidRPr="00C235D0" w:rsidRDefault="00C235D0" w:rsidP="00C235D0">
      <w:pPr>
        <w:pBdr>
          <w:bottom w:val="single" w:sz="4" w:space="1" w:color="auto"/>
        </w:pBdr>
        <w:ind w:left="207"/>
        <w:rPr>
          <w:sz w:val="22"/>
          <w:szCs w:val="22"/>
        </w:rPr>
      </w:pPr>
    </w:p>
    <w:p w14:paraId="64C0A5B5" w14:textId="5E1EACB5" w:rsidR="00602794" w:rsidRDefault="00602794" w:rsidP="00602794">
      <w:pPr>
        <w:rPr>
          <w:color w:val="2E74B5" w:themeColor="accent1" w:themeShade="BF"/>
          <w:sz w:val="32"/>
          <w:szCs w:val="32"/>
          <w:u w:val="none"/>
        </w:rPr>
      </w:pPr>
      <w:r>
        <w:rPr>
          <w:color w:val="2E74B5" w:themeColor="accent1" w:themeShade="BF"/>
          <w:sz w:val="32"/>
          <w:szCs w:val="32"/>
          <w:u w:val="none"/>
        </w:rPr>
        <w:t>When the course ends: Reflection and evaluation</w:t>
      </w:r>
    </w:p>
    <w:p w14:paraId="3624E1B3" w14:textId="7D58DF86" w:rsidR="00AF2D7E" w:rsidRPr="00AF2D7E" w:rsidRDefault="00AF2D7E" w:rsidP="00B71193">
      <w:pPr>
        <w:pStyle w:val="TableNormal-UTC"/>
        <w:tabs>
          <w:tab w:val="clear" w:pos="567"/>
        </w:tabs>
        <w:spacing w:before="0" w:after="160" w:line="259" w:lineRule="auto"/>
        <w:rPr>
          <w:rFonts w:asciiTheme="minorHAnsi" w:hAnsiTheme="minorHAnsi" w:cstheme="minorHAnsi"/>
          <w:sz w:val="22"/>
          <w:szCs w:val="22"/>
        </w:rPr>
      </w:pPr>
      <w:r w:rsidRPr="00AF2D7E">
        <w:rPr>
          <w:rFonts w:asciiTheme="minorHAnsi" w:hAnsiTheme="minorHAnsi" w:cstheme="minorHAnsi"/>
          <w:color w:val="2E74B5" w:themeColor="accent1" w:themeShade="BF"/>
          <w:sz w:val="22"/>
          <w:szCs w:val="22"/>
        </w:rPr>
        <w:t xml:space="preserve">Overall student achievement. </w:t>
      </w:r>
      <w:r w:rsidR="00EB372D" w:rsidRPr="00EB372D">
        <w:rPr>
          <w:rFonts w:asciiTheme="minorHAnsi" w:hAnsiTheme="minorHAnsi" w:cstheme="minorHAnsi"/>
          <w:sz w:val="22"/>
          <w:szCs w:val="22"/>
        </w:rPr>
        <w:t>Once you have th</w:t>
      </w:r>
      <w:r w:rsidR="00EB372D">
        <w:rPr>
          <w:rFonts w:asciiTheme="minorHAnsi" w:hAnsiTheme="minorHAnsi" w:cstheme="minorHAnsi"/>
          <w:sz w:val="22"/>
          <w:szCs w:val="22"/>
        </w:rPr>
        <w:t>e final grades for your course note t</w:t>
      </w:r>
      <w:r w:rsidR="00EB372D" w:rsidRPr="00EB372D">
        <w:rPr>
          <w:rFonts w:asciiTheme="minorHAnsi" w:hAnsiTheme="minorHAnsi" w:cstheme="minorHAnsi"/>
          <w:sz w:val="22"/>
          <w:szCs w:val="22"/>
          <w:lang w:val="en-GB"/>
        </w:rPr>
        <w:t xml:space="preserve">he grade range </w:t>
      </w:r>
      <w:r w:rsidR="00EB372D">
        <w:rPr>
          <w:rFonts w:asciiTheme="minorHAnsi" w:hAnsiTheme="minorHAnsi" w:cstheme="minorHAnsi"/>
          <w:sz w:val="22"/>
          <w:szCs w:val="22"/>
          <w:lang w:val="en-GB"/>
        </w:rPr>
        <w:t>overall</w:t>
      </w:r>
      <w:r w:rsidR="00EB372D" w:rsidRPr="00EB372D">
        <w:rPr>
          <w:rFonts w:asciiTheme="minorHAnsi" w:hAnsiTheme="minorHAnsi" w:cstheme="minorHAnsi"/>
          <w:sz w:val="22"/>
          <w:szCs w:val="22"/>
          <w:lang w:val="en-GB"/>
        </w:rPr>
        <w:t>, and any</w:t>
      </w:r>
      <w:r w:rsidR="00EB372D">
        <w:rPr>
          <w:rFonts w:asciiTheme="minorHAnsi" w:hAnsiTheme="minorHAnsi" w:cstheme="minorHAnsi"/>
          <w:sz w:val="22"/>
          <w:szCs w:val="22"/>
          <w:lang w:val="en-GB"/>
        </w:rPr>
        <w:t xml:space="preserve"> final</w:t>
      </w:r>
      <w:r w:rsidR="00EB372D" w:rsidRPr="00EB372D">
        <w:rPr>
          <w:rFonts w:asciiTheme="minorHAnsi" w:hAnsiTheme="minorHAnsi" w:cstheme="minorHAnsi"/>
          <w:sz w:val="22"/>
          <w:szCs w:val="22"/>
          <w:lang w:val="en-GB"/>
        </w:rPr>
        <w:t xml:space="preserve"> DNC, no grade and/or DEF</w:t>
      </w:r>
      <w:r w:rsidR="00EB372D">
        <w:rPr>
          <w:rFonts w:asciiTheme="minorHAnsi" w:hAnsiTheme="minorHAnsi" w:cstheme="minorHAnsi"/>
          <w:sz w:val="22"/>
          <w:szCs w:val="22"/>
          <w:lang w:val="en-GB"/>
        </w:rPr>
        <w:t xml:space="preserve"> grades</w:t>
      </w:r>
      <w:r w:rsidR="00EB372D" w:rsidRPr="00EB372D">
        <w:rPr>
          <w:rFonts w:asciiTheme="minorHAnsi" w:hAnsiTheme="minorHAnsi" w:cstheme="minorHAnsi"/>
          <w:sz w:val="22"/>
          <w:szCs w:val="22"/>
          <w:lang w:val="en-GB"/>
        </w:rPr>
        <w:t xml:space="preserve">. </w:t>
      </w:r>
      <w:r w:rsidR="00EB372D">
        <w:rPr>
          <w:rFonts w:asciiTheme="minorHAnsi" w:hAnsiTheme="minorHAnsi" w:cstheme="minorHAnsi"/>
          <w:sz w:val="22"/>
          <w:szCs w:val="22"/>
          <w:lang w:val="en-GB"/>
        </w:rPr>
        <w:t>Then comment on any particular issues in the results overall needing explanation, mindful that the next box asks you to focus on the results for priority students.</w:t>
      </w:r>
    </w:p>
    <w:p w14:paraId="0FE82184" w14:textId="419E4E76" w:rsidR="00F516BF" w:rsidRDefault="00FA197B" w:rsidP="00B71193">
      <w:pPr>
        <w:rPr>
          <w:color w:val="auto"/>
          <w:sz w:val="22"/>
          <w:szCs w:val="22"/>
          <w:u w:val="none"/>
        </w:rPr>
      </w:pPr>
      <w:r>
        <w:rPr>
          <w:color w:val="auto"/>
          <w:sz w:val="22"/>
          <w:szCs w:val="22"/>
          <w:u w:val="none"/>
        </w:rPr>
        <w:t xml:space="preserve">Achievement of priority groups is of particular interest. Please record the overall results for any Māori, Pacific, Under 25s and Internationals in your group. In the comments box discuss the reasons as known, for the results, any questions that emerge, and proposals for improvements to be made before the next iteration of the course. If a priority group is missing, indicate what you know of why that is. </w:t>
      </w:r>
    </w:p>
    <w:p w14:paraId="5E6AEF2B" w14:textId="493DB1CF" w:rsidR="008E5346" w:rsidRDefault="00FA197B" w:rsidP="00B71193">
      <w:pPr>
        <w:rPr>
          <w:color w:val="auto"/>
          <w:sz w:val="22"/>
          <w:szCs w:val="22"/>
          <w:u w:val="none"/>
        </w:rPr>
      </w:pPr>
      <w:r w:rsidRPr="00FA197B">
        <w:rPr>
          <w:color w:val="2E74B5" w:themeColor="accent1" w:themeShade="BF"/>
          <w:sz w:val="22"/>
          <w:szCs w:val="22"/>
          <w:u w:val="none"/>
        </w:rPr>
        <w:t xml:space="preserve">Student evaluations of course and teaching. </w:t>
      </w:r>
      <w:r>
        <w:rPr>
          <w:color w:val="auto"/>
          <w:sz w:val="22"/>
          <w:szCs w:val="22"/>
          <w:u w:val="none"/>
        </w:rPr>
        <w:t xml:space="preserve">Please now, in the table provided, identify those issues – good and bad – noted in student feedback that require addressing in the next iteration of the course. </w:t>
      </w:r>
      <w:r w:rsidR="008E5346">
        <w:rPr>
          <w:color w:val="auto"/>
          <w:sz w:val="22"/>
          <w:szCs w:val="22"/>
          <w:u w:val="none"/>
        </w:rPr>
        <w:t>What improvements are being proposed in response, when will they be actioned and how will the success (or otherwise) of the improvement be evaluated?</w:t>
      </w:r>
    </w:p>
    <w:p w14:paraId="0438EEAC" w14:textId="0029CB5A" w:rsidR="00FA197B" w:rsidRDefault="00FA197B" w:rsidP="00B71193">
      <w:pPr>
        <w:rPr>
          <w:color w:val="auto"/>
          <w:sz w:val="22"/>
          <w:szCs w:val="22"/>
          <w:u w:val="none"/>
        </w:rPr>
      </w:pPr>
      <w:r>
        <w:rPr>
          <w:color w:val="auto"/>
          <w:sz w:val="22"/>
          <w:szCs w:val="22"/>
          <w:u w:val="none"/>
        </w:rPr>
        <w:t xml:space="preserve">An issue could be a good problem and not just a negative one – eg a higher-than-usual enrolment of Māori students requiring greater understanding of pedagogies that will promote Māori success. </w:t>
      </w:r>
    </w:p>
    <w:p w14:paraId="09CA2400" w14:textId="45F9B058" w:rsidR="00AF2D7E" w:rsidRDefault="00AF2D7E" w:rsidP="00602794">
      <w:pPr>
        <w:rPr>
          <w:color w:val="auto"/>
          <w:sz w:val="22"/>
          <w:szCs w:val="22"/>
          <w:u w:val="none"/>
        </w:rPr>
      </w:pPr>
      <w:r>
        <w:rPr>
          <w:color w:val="auto"/>
          <w:sz w:val="22"/>
          <w:szCs w:val="22"/>
          <w:u w:val="none"/>
        </w:rPr>
        <w:t>Possible sources providing the evidence for your comments include:</w:t>
      </w:r>
    </w:p>
    <w:p w14:paraId="085D3DD8" w14:textId="77777777" w:rsidR="00FA197B" w:rsidRPr="00AF2D7E" w:rsidRDefault="00FA197B" w:rsidP="00FA197B">
      <w:pPr>
        <w:pStyle w:val="TableNormal-UTC"/>
        <w:numPr>
          <w:ilvl w:val="0"/>
          <w:numId w:val="10"/>
        </w:numPr>
        <w:spacing w:before="0" w:after="0"/>
        <w:ind w:left="826"/>
        <w:rPr>
          <w:rFonts w:asciiTheme="minorHAnsi" w:hAnsiTheme="minorHAnsi" w:cstheme="minorHAnsi"/>
          <w:sz w:val="22"/>
          <w:szCs w:val="22"/>
          <w:lang w:val="en-GB"/>
        </w:rPr>
      </w:pPr>
      <w:r w:rsidRPr="00AF2D7E">
        <w:rPr>
          <w:rFonts w:asciiTheme="minorHAnsi" w:hAnsiTheme="minorHAnsi" w:cstheme="minorHAnsi"/>
          <w:sz w:val="22"/>
          <w:szCs w:val="22"/>
          <w:lang w:val="en-GB"/>
        </w:rPr>
        <w:t>Student feedback (including through surveys/evaluations)</w:t>
      </w:r>
    </w:p>
    <w:p w14:paraId="7C1A2A28" w14:textId="77777777" w:rsidR="00FA197B" w:rsidRPr="00AF2D7E" w:rsidRDefault="00FA197B" w:rsidP="00FA197B">
      <w:pPr>
        <w:pStyle w:val="TableNormal-UTC"/>
        <w:numPr>
          <w:ilvl w:val="0"/>
          <w:numId w:val="10"/>
        </w:numPr>
        <w:spacing w:before="0" w:after="0"/>
        <w:ind w:left="826"/>
        <w:rPr>
          <w:rFonts w:asciiTheme="minorHAnsi" w:hAnsiTheme="minorHAnsi" w:cstheme="minorHAnsi"/>
          <w:sz w:val="22"/>
          <w:szCs w:val="22"/>
          <w:lang w:val="en-GB"/>
        </w:rPr>
      </w:pPr>
      <w:r w:rsidRPr="00AF2D7E">
        <w:rPr>
          <w:rFonts w:asciiTheme="minorHAnsi" w:hAnsiTheme="minorHAnsi" w:cstheme="minorHAnsi"/>
          <w:sz w:val="22"/>
          <w:szCs w:val="22"/>
          <w:lang w:val="en-GB"/>
        </w:rPr>
        <w:t xml:space="preserve">Other forms of feedback (e.g., complaints) </w:t>
      </w:r>
    </w:p>
    <w:p w14:paraId="12D0448F" w14:textId="77777777" w:rsidR="00FA197B" w:rsidRPr="00AF2D7E" w:rsidRDefault="00FA197B" w:rsidP="00FA197B">
      <w:pPr>
        <w:pStyle w:val="TableNormal-UTC"/>
        <w:numPr>
          <w:ilvl w:val="0"/>
          <w:numId w:val="10"/>
        </w:numPr>
        <w:spacing w:before="0" w:after="0"/>
        <w:ind w:left="826"/>
        <w:rPr>
          <w:rFonts w:asciiTheme="minorHAnsi" w:hAnsiTheme="minorHAnsi" w:cstheme="minorHAnsi"/>
          <w:sz w:val="22"/>
          <w:szCs w:val="22"/>
          <w:lang w:val="en-GB"/>
        </w:rPr>
      </w:pPr>
      <w:r w:rsidRPr="00AF2D7E">
        <w:rPr>
          <w:rFonts w:asciiTheme="minorHAnsi" w:hAnsiTheme="minorHAnsi" w:cstheme="minorHAnsi"/>
          <w:sz w:val="22"/>
          <w:szCs w:val="22"/>
          <w:lang w:val="en-GB"/>
        </w:rPr>
        <w:t>Class discussions about Learning and teaching</w:t>
      </w:r>
    </w:p>
    <w:p w14:paraId="5AE2D786" w14:textId="77777777" w:rsidR="00FA197B" w:rsidRPr="00AF2D7E" w:rsidRDefault="00FA197B" w:rsidP="00FA197B">
      <w:pPr>
        <w:pStyle w:val="TableNormal-UTC"/>
        <w:numPr>
          <w:ilvl w:val="0"/>
          <w:numId w:val="10"/>
        </w:numPr>
        <w:spacing w:before="0" w:after="0"/>
        <w:ind w:left="826"/>
        <w:rPr>
          <w:rFonts w:asciiTheme="minorHAnsi" w:hAnsiTheme="minorHAnsi" w:cstheme="minorHAnsi"/>
          <w:sz w:val="22"/>
          <w:szCs w:val="22"/>
          <w:lang w:val="en-GB"/>
        </w:rPr>
      </w:pPr>
      <w:r w:rsidRPr="00AF2D7E">
        <w:rPr>
          <w:rFonts w:asciiTheme="minorHAnsi" w:hAnsiTheme="minorHAnsi" w:cstheme="minorHAnsi"/>
          <w:sz w:val="22"/>
          <w:szCs w:val="22"/>
          <w:lang w:val="en-GB"/>
        </w:rPr>
        <w:t>Work placements/ work integrated learning</w:t>
      </w:r>
    </w:p>
    <w:p w14:paraId="4B7304A6" w14:textId="77777777" w:rsidR="00FA197B" w:rsidRPr="00AF2D7E" w:rsidRDefault="00FA197B" w:rsidP="00FA197B">
      <w:pPr>
        <w:pStyle w:val="TableNormal-UTC"/>
        <w:numPr>
          <w:ilvl w:val="0"/>
          <w:numId w:val="10"/>
        </w:numPr>
        <w:spacing w:before="0" w:after="0"/>
        <w:ind w:left="826"/>
        <w:rPr>
          <w:rFonts w:asciiTheme="minorHAnsi" w:hAnsiTheme="minorHAnsi" w:cstheme="minorHAnsi"/>
          <w:sz w:val="22"/>
          <w:szCs w:val="22"/>
          <w:lang w:val="en-GB"/>
        </w:rPr>
      </w:pPr>
      <w:r w:rsidRPr="00AF2D7E">
        <w:rPr>
          <w:rFonts w:asciiTheme="minorHAnsi" w:hAnsiTheme="minorHAnsi" w:cstheme="minorHAnsi"/>
          <w:sz w:val="22"/>
          <w:szCs w:val="22"/>
          <w:lang w:val="en-GB"/>
        </w:rPr>
        <w:t>Assessments</w:t>
      </w:r>
    </w:p>
    <w:p w14:paraId="16862D66" w14:textId="532BA6A6" w:rsidR="00FA197B" w:rsidRDefault="00FA197B" w:rsidP="00FA197B">
      <w:pPr>
        <w:pStyle w:val="TableNormal-UTC"/>
        <w:numPr>
          <w:ilvl w:val="0"/>
          <w:numId w:val="10"/>
        </w:numPr>
        <w:spacing w:before="0" w:after="0"/>
        <w:ind w:left="826"/>
        <w:rPr>
          <w:rFonts w:asciiTheme="minorHAnsi" w:hAnsiTheme="minorHAnsi" w:cstheme="minorHAnsi"/>
          <w:sz w:val="22"/>
          <w:szCs w:val="22"/>
          <w:lang w:val="en-GB"/>
        </w:rPr>
      </w:pPr>
      <w:r w:rsidRPr="00AF2D7E">
        <w:rPr>
          <w:rFonts w:asciiTheme="minorHAnsi" w:hAnsiTheme="minorHAnsi" w:cstheme="minorHAnsi"/>
          <w:sz w:val="22"/>
          <w:szCs w:val="22"/>
          <w:lang w:val="en-GB"/>
        </w:rPr>
        <w:t>Feedback on assessment workload</w:t>
      </w:r>
    </w:p>
    <w:p w14:paraId="4CA50931" w14:textId="01AF2FB5" w:rsidR="000E0E63" w:rsidRPr="00AF2D7E" w:rsidRDefault="000E0E63" w:rsidP="00FA197B">
      <w:pPr>
        <w:pStyle w:val="TableNormal-UTC"/>
        <w:numPr>
          <w:ilvl w:val="0"/>
          <w:numId w:val="10"/>
        </w:numPr>
        <w:spacing w:before="0" w:after="0"/>
        <w:ind w:left="826"/>
        <w:rPr>
          <w:rFonts w:asciiTheme="minorHAnsi" w:hAnsiTheme="minorHAnsi" w:cstheme="minorHAnsi"/>
          <w:sz w:val="22"/>
          <w:szCs w:val="22"/>
          <w:lang w:val="en-GB"/>
        </w:rPr>
      </w:pPr>
      <w:r>
        <w:rPr>
          <w:rFonts w:asciiTheme="minorHAnsi" w:hAnsiTheme="minorHAnsi" w:cstheme="minorHAnsi"/>
          <w:sz w:val="22"/>
          <w:szCs w:val="22"/>
          <w:lang w:val="en-GB"/>
        </w:rPr>
        <w:t>Academic appeals</w:t>
      </w:r>
    </w:p>
    <w:p w14:paraId="34885468" w14:textId="77777777" w:rsidR="00FA197B" w:rsidRPr="00AF2D7E" w:rsidRDefault="00FA197B" w:rsidP="00FA197B">
      <w:pPr>
        <w:pStyle w:val="TableNormal-UTC"/>
        <w:numPr>
          <w:ilvl w:val="0"/>
          <w:numId w:val="10"/>
        </w:numPr>
        <w:spacing w:before="0" w:after="0"/>
        <w:ind w:left="826"/>
        <w:rPr>
          <w:rFonts w:asciiTheme="minorHAnsi" w:hAnsiTheme="minorHAnsi" w:cstheme="minorHAnsi"/>
          <w:sz w:val="22"/>
          <w:szCs w:val="22"/>
          <w:lang w:val="en-GB"/>
        </w:rPr>
      </w:pPr>
      <w:r w:rsidRPr="00AF2D7E">
        <w:rPr>
          <w:rFonts w:asciiTheme="minorHAnsi" w:hAnsiTheme="minorHAnsi" w:cstheme="minorHAnsi"/>
          <w:sz w:val="22"/>
          <w:szCs w:val="22"/>
          <w:lang w:val="en-GB"/>
        </w:rPr>
        <w:t>Teaching related resources</w:t>
      </w:r>
    </w:p>
    <w:p w14:paraId="4D0037E0" w14:textId="0DFED420" w:rsidR="00FA197B" w:rsidRDefault="00FA197B" w:rsidP="00602794">
      <w:pPr>
        <w:rPr>
          <w:color w:val="auto"/>
          <w:sz w:val="22"/>
          <w:szCs w:val="22"/>
          <w:u w:val="none"/>
        </w:rPr>
      </w:pPr>
    </w:p>
    <w:p w14:paraId="041C9A08" w14:textId="3FE8F504" w:rsidR="008E5346" w:rsidRPr="008E5346" w:rsidRDefault="008E5346" w:rsidP="00602794">
      <w:pPr>
        <w:rPr>
          <w:color w:val="auto"/>
          <w:sz w:val="22"/>
          <w:szCs w:val="22"/>
          <w:u w:val="none"/>
        </w:rPr>
      </w:pPr>
      <w:r w:rsidRPr="008E5346">
        <w:rPr>
          <w:color w:val="2E74B5" w:themeColor="accent1" w:themeShade="BF"/>
          <w:sz w:val="22"/>
          <w:szCs w:val="22"/>
          <w:u w:val="none"/>
        </w:rPr>
        <w:t xml:space="preserve">Employer/Community value. </w:t>
      </w:r>
      <w:r>
        <w:rPr>
          <w:color w:val="auto"/>
          <w:sz w:val="22"/>
          <w:szCs w:val="22"/>
          <w:u w:val="none"/>
        </w:rPr>
        <w:t>At this point briefly note any feedback you may have received during this iteration of the course from stakeholders who engaged in the teaching (internship partners, guest lecturers, community project teams, etc), and/or comment on the value of this course in contributing to the graduate outcomes, and the employability of the students.</w:t>
      </w:r>
    </w:p>
    <w:p w14:paraId="0A86027B" w14:textId="68B23B40" w:rsidR="008E5346" w:rsidRDefault="008E5346" w:rsidP="00602794">
      <w:pPr>
        <w:rPr>
          <w:color w:val="auto"/>
          <w:sz w:val="22"/>
          <w:szCs w:val="22"/>
          <w:u w:val="none"/>
        </w:rPr>
      </w:pPr>
      <w:r w:rsidRPr="008E5346">
        <w:rPr>
          <w:color w:val="2E74B5" w:themeColor="accent1" w:themeShade="BF"/>
          <w:sz w:val="22"/>
          <w:szCs w:val="22"/>
          <w:u w:val="none"/>
        </w:rPr>
        <w:t xml:space="preserve">Assessment Internal Post-moderation. </w:t>
      </w:r>
      <w:r>
        <w:rPr>
          <w:color w:val="auto"/>
          <w:sz w:val="22"/>
          <w:szCs w:val="22"/>
          <w:u w:val="none"/>
        </w:rPr>
        <w:t>What feedback was received from internal post-moderation? What actions were taken in response, and on what dates?</w:t>
      </w:r>
    </w:p>
    <w:p w14:paraId="1897F645" w14:textId="55C97324" w:rsidR="008E5346" w:rsidRDefault="008E5346" w:rsidP="00602794">
      <w:pPr>
        <w:rPr>
          <w:color w:val="auto"/>
          <w:sz w:val="22"/>
          <w:szCs w:val="22"/>
          <w:u w:val="none"/>
        </w:rPr>
      </w:pPr>
      <w:r>
        <w:rPr>
          <w:color w:val="2E74B5" w:themeColor="accent1" w:themeShade="BF"/>
          <w:sz w:val="22"/>
          <w:szCs w:val="22"/>
          <w:u w:val="none"/>
        </w:rPr>
        <w:t>Assessment External moderation.</w:t>
      </w:r>
      <w:r>
        <w:rPr>
          <w:color w:val="auto"/>
          <w:sz w:val="22"/>
          <w:szCs w:val="22"/>
          <w:u w:val="none"/>
        </w:rPr>
        <w:t xml:space="preserve"> What feedback was received from external moderation? What actions were taken in response, and on what dates?</w:t>
      </w:r>
    </w:p>
    <w:p w14:paraId="2C5310C9" w14:textId="1DAE4BCE" w:rsidR="008E5346" w:rsidRPr="008E5346" w:rsidRDefault="008E5346" w:rsidP="00602794">
      <w:pPr>
        <w:rPr>
          <w:color w:val="auto"/>
          <w:sz w:val="22"/>
          <w:szCs w:val="22"/>
          <w:u w:val="none"/>
        </w:rPr>
      </w:pPr>
      <w:r w:rsidRPr="008E5346">
        <w:rPr>
          <w:color w:val="2E74B5" w:themeColor="accent1" w:themeShade="BF"/>
          <w:sz w:val="22"/>
          <w:szCs w:val="22"/>
          <w:u w:val="none"/>
        </w:rPr>
        <w:t xml:space="preserve">Result reporting requirements. </w:t>
      </w:r>
      <w:r>
        <w:rPr>
          <w:color w:val="auto"/>
          <w:sz w:val="22"/>
          <w:szCs w:val="22"/>
          <w:u w:val="none"/>
        </w:rPr>
        <w:t>Indicate compliance and comment any issues encountered in compliance with Unitec policy. What actions have arisen from this, with dates?</w:t>
      </w:r>
    </w:p>
    <w:p w14:paraId="39E78259" w14:textId="3E632F18" w:rsidR="00FA197B" w:rsidRDefault="00FA197B" w:rsidP="00297F57">
      <w:pPr>
        <w:pBdr>
          <w:bottom w:val="single" w:sz="4" w:space="1" w:color="auto"/>
        </w:pBdr>
        <w:rPr>
          <w:color w:val="auto"/>
          <w:sz w:val="22"/>
          <w:szCs w:val="22"/>
          <w:u w:val="none"/>
        </w:rPr>
      </w:pPr>
    </w:p>
    <w:p w14:paraId="35C11E0A" w14:textId="77777777" w:rsidR="005237AE" w:rsidRDefault="005237AE">
      <w:pPr>
        <w:rPr>
          <w:color w:val="2E74B5" w:themeColor="accent1" w:themeShade="BF"/>
          <w:sz w:val="32"/>
          <w:szCs w:val="32"/>
          <w:u w:val="none"/>
        </w:rPr>
      </w:pPr>
      <w:r>
        <w:rPr>
          <w:color w:val="2E74B5" w:themeColor="accent1" w:themeShade="BF"/>
          <w:sz w:val="32"/>
          <w:szCs w:val="32"/>
          <w:u w:val="none"/>
        </w:rPr>
        <w:br w:type="page"/>
      </w:r>
    </w:p>
    <w:p w14:paraId="7E128EFF" w14:textId="46513DEA" w:rsidR="00446299" w:rsidRPr="00446299" w:rsidRDefault="00446299" w:rsidP="00602794">
      <w:pPr>
        <w:rPr>
          <w:color w:val="2E74B5" w:themeColor="accent1" w:themeShade="BF"/>
          <w:sz w:val="32"/>
          <w:szCs w:val="32"/>
          <w:u w:val="none"/>
        </w:rPr>
      </w:pPr>
      <w:r>
        <w:rPr>
          <w:color w:val="2E74B5" w:themeColor="accent1" w:themeShade="BF"/>
          <w:sz w:val="32"/>
          <w:szCs w:val="32"/>
          <w:u w:val="none"/>
        </w:rPr>
        <w:t xml:space="preserve">Post-script: Planning for next run; </w:t>
      </w:r>
      <w:r w:rsidR="00186353">
        <w:rPr>
          <w:color w:val="2E74B5" w:themeColor="accent1" w:themeShade="BF"/>
          <w:sz w:val="32"/>
          <w:szCs w:val="32"/>
          <w:u w:val="none"/>
        </w:rPr>
        <w:t>resources and any other issues</w:t>
      </w:r>
    </w:p>
    <w:p w14:paraId="1B1B5CA8" w14:textId="0ED31F5B" w:rsidR="00961E83" w:rsidRPr="00961E83" w:rsidRDefault="00961E83" w:rsidP="005660D2">
      <w:pPr>
        <w:pStyle w:val="TableNormal-UTC"/>
        <w:spacing w:before="0" w:after="160" w:line="259" w:lineRule="auto"/>
        <w:rPr>
          <w:rFonts w:asciiTheme="minorHAnsi" w:hAnsiTheme="minorHAnsi" w:cstheme="minorHAnsi"/>
          <w:sz w:val="22"/>
          <w:szCs w:val="22"/>
          <w:lang w:val="en-GB"/>
        </w:rPr>
      </w:pPr>
      <w:r w:rsidRPr="00961E83">
        <w:rPr>
          <w:rFonts w:asciiTheme="minorHAnsi" w:hAnsiTheme="minorHAnsi" w:cstheme="minorHAnsi"/>
          <w:sz w:val="22"/>
          <w:szCs w:val="22"/>
          <w:lang w:val="en-GB"/>
        </w:rPr>
        <w:t xml:space="preserve">As you look ahead to the next iteration of this course </w:t>
      </w:r>
      <w:r>
        <w:rPr>
          <w:rFonts w:asciiTheme="minorHAnsi" w:hAnsiTheme="minorHAnsi" w:cstheme="minorHAnsi"/>
          <w:sz w:val="22"/>
          <w:szCs w:val="22"/>
          <w:lang w:val="en-GB"/>
        </w:rPr>
        <w:t xml:space="preserve">some final reflections are useful. </w:t>
      </w:r>
    </w:p>
    <w:p w14:paraId="671D8C9A" w14:textId="1013BBF6" w:rsidR="00446299" w:rsidRPr="005660D2" w:rsidRDefault="00446299" w:rsidP="005660D2">
      <w:pPr>
        <w:pStyle w:val="TableNormal-UTC"/>
        <w:spacing w:before="0" w:after="160" w:line="259" w:lineRule="auto"/>
        <w:rPr>
          <w:rFonts w:asciiTheme="minorHAnsi" w:hAnsiTheme="minorHAnsi" w:cstheme="minorHAnsi"/>
          <w:color w:val="000000" w:themeColor="text1"/>
          <w:sz w:val="22"/>
          <w:szCs w:val="22"/>
          <w:lang w:val="en-GB"/>
        </w:rPr>
      </w:pPr>
      <w:r w:rsidRPr="00961E83">
        <w:rPr>
          <w:rFonts w:asciiTheme="minorHAnsi" w:hAnsiTheme="minorHAnsi" w:cstheme="minorHAnsi"/>
          <w:color w:val="2E74B5" w:themeColor="accent1" w:themeShade="BF"/>
          <w:sz w:val="22"/>
          <w:szCs w:val="22"/>
          <w:lang w:val="en-GB"/>
        </w:rPr>
        <w:t>Graduate Value</w:t>
      </w:r>
      <w:r w:rsidR="00961E83" w:rsidRPr="00961E83">
        <w:rPr>
          <w:rFonts w:asciiTheme="minorHAnsi" w:hAnsiTheme="minorHAnsi" w:cstheme="minorHAnsi"/>
          <w:color w:val="2E74B5" w:themeColor="accent1" w:themeShade="BF"/>
          <w:sz w:val="22"/>
          <w:szCs w:val="22"/>
          <w:lang w:val="en-GB"/>
        </w:rPr>
        <w:t xml:space="preserve">. </w:t>
      </w:r>
      <w:r w:rsidRPr="00961E83">
        <w:rPr>
          <w:rFonts w:asciiTheme="minorHAnsi" w:hAnsiTheme="minorHAnsi" w:cstheme="minorHAnsi"/>
          <w:color w:val="000000" w:themeColor="text1"/>
          <w:sz w:val="22"/>
          <w:szCs w:val="22"/>
          <w:lang w:val="en-GB"/>
        </w:rPr>
        <w:t>Based on any feedback you may have received, comment on the value that students who have progressed to the next level, or graduates, attribute fr</w:t>
      </w:r>
      <w:r w:rsidR="00961E83" w:rsidRPr="00961E83">
        <w:rPr>
          <w:rFonts w:asciiTheme="minorHAnsi" w:hAnsiTheme="minorHAnsi" w:cstheme="minorHAnsi"/>
          <w:color w:val="000000" w:themeColor="text1"/>
          <w:sz w:val="22"/>
          <w:szCs w:val="22"/>
          <w:lang w:val="en-GB"/>
        </w:rPr>
        <w:t>om having completed this course</w:t>
      </w:r>
    </w:p>
    <w:p w14:paraId="15D18609" w14:textId="714BF2F9" w:rsidR="00446299" w:rsidRPr="005660D2" w:rsidRDefault="00446299" w:rsidP="005660D2">
      <w:pPr>
        <w:pStyle w:val="TableNormal-UTC"/>
        <w:spacing w:before="0" w:after="160" w:line="259" w:lineRule="auto"/>
        <w:rPr>
          <w:rFonts w:ascii="Calibri" w:hAnsi="Calibri" w:cs="Calibri"/>
          <w:b/>
          <w:bCs/>
          <w:color w:val="000000" w:themeColor="text1"/>
          <w:sz w:val="22"/>
          <w:szCs w:val="22"/>
          <w:lang w:val="en-GB"/>
        </w:rPr>
      </w:pPr>
      <w:r w:rsidRPr="005660D2">
        <w:rPr>
          <w:rFonts w:ascii="Calibri" w:hAnsi="Calibri" w:cs="Calibri"/>
          <w:bCs/>
          <w:color w:val="2E74B5" w:themeColor="accent1" w:themeShade="BF"/>
          <w:sz w:val="22"/>
          <w:szCs w:val="22"/>
          <w:lang w:val="en-GB"/>
        </w:rPr>
        <w:t>Resources</w:t>
      </w:r>
      <w:r w:rsidR="005660D2" w:rsidRPr="005660D2">
        <w:rPr>
          <w:rFonts w:ascii="Calibri" w:hAnsi="Calibri" w:cs="Calibri"/>
          <w:bCs/>
          <w:color w:val="2E74B5" w:themeColor="accent1" w:themeShade="BF"/>
          <w:sz w:val="22"/>
          <w:szCs w:val="22"/>
          <w:lang w:val="en-GB"/>
        </w:rPr>
        <w:t>.</w:t>
      </w:r>
      <w:r w:rsidR="005660D2" w:rsidRPr="005660D2">
        <w:rPr>
          <w:rFonts w:ascii="Calibri" w:hAnsi="Calibri" w:cs="Calibri"/>
          <w:b/>
          <w:bCs/>
          <w:color w:val="2E74B5" w:themeColor="accent1" w:themeShade="BF"/>
          <w:sz w:val="22"/>
          <w:szCs w:val="22"/>
          <w:lang w:val="en-GB"/>
        </w:rPr>
        <w:t xml:space="preserve"> </w:t>
      </w:r>
      <w:r w:rsidRPr="005660D2">
        <w:rPr>
          <w:rFonts w:ascii="Calibri" w:hAnsi="Calibri" w:cs="Calibri"/>
          <w:bCs/>
          <w:color w:val="000000" w:themeColor="text1"/>
          <w:sz w:val="22"/>
          <w:szCs w:val="22"/>
          <w:lang w:val="en-GB"/>
        </w:rPr>
        <w:t>Comment on how well the</w:t>
      </w:r>
      <w:r w:rsidR="00961E83" w:rsidRPr="005660D2">
        <w:rPr>
          <w:rFonts w:ascii="Calibri" w:hAnsi="Calibri" w:cs="Calibri"/>
          <w:bCs/>
          <w:color w:val="000000" w:themeColor="text1"/>
          <w:sz w:val="22"/>
          <w:szCs w:val="22"/>
          <w:lang w:val="en-GB"/>
        </w:rPr>
        <w:t xml:space="preserve"> </w:t>
      </w:r>
      <w:r w:rsidRPr="005660D2">
        <w:rPr>
          <w:rFonts w:ascii="Calibri" w:hAnsi="Calibri" w:cs="Calibri"/>
          <w:bCs/>
          <w:color w:val="000000" w:themeColor="text1"/>
          <w:sz w:val="22"/>
          <w:szCs w:val="22"/>
          <w:lang w:val="en-GB"/>
        </w:rPr>
        <w:t xml:space="preserve">resources </w:t>
      </w:r>
      <w:r w:rsidR="00961E83" w:rsidRPr="005660D2">
        <w:rPr>
          <w:rFonts w:ascii="Calibri" w:hAnsi="Calibri" w:cs="Calibri"/>
          <w:bCs/>
          <w:color w:val="000000" w:themeColor="text1"/>
          <w:sz w:val="22"/>
          <w:szCs w:val="22"/>
          <w:lang w:val="en-GB"/>
        </w:rPr>
        <w:t>that were</w:t>
      </w:r>
      <w:r w:rsidRPr="005660D2">
        <w:rPr>
          <w:rFonts w:ascii="Calibri" w:hAnsi="Calibri" w:cs="Calibri"/>
          <w:bCs/>
          <w:color w:val="000000" w:themeColor="text1"/>
          <w:sz w:val="22"/>
          <w:szCs w:val="22"/>
          <w:lang w:val="en-GB"/>
        </w:rPr>
        <w:t xml:space="preserve"> available supported the course. </w:t>
      </w:r>
      <w:r w:rsidR="00961E83" w:rsidRPr="005660D2">
        <w:rPr>
          <w:rFonts w:ascii="Calibri" w:hAnsi="Calibri" w:cs="Calibri"/>
          <w:bCs/>
          <w:color w:val="000000" w:themeColor="text1"/>
          <w:sz w:val="22"/>
          <w:szCs w:val="22"/>
          <w:lang w:val="en-GB"/>
        </w:rPr>
        <w:t>What</w:t>
      </w:r>
      <w:r w:rsidR="005660D2">
        <w:rPr>
          <w:rFonts w:ascii="Calibri" w:hAnsi="Calibri" w:cs="Calibri"/>
          <w:bCs/>
          <w:color w:val="000000" w:themeColor="text1"/>
          <w:sz w:val="22"/>
          <w:szCs w:val="22"/>
          <w:lang w:val="en-GB"/>
        </w:rPr>
        <w:t xml:space="preserve"> extra reso</w:t>
      </w:r>
      <w:r w:rsidRPr="005660D2">
        <w:rPr>
          <w:rFonts w:ascii="Calibri" w:hAnsi="Calibri" w:cs="Calibri"/>
          <w:bCs/>
          <w:color w:val="000000" w:themeColor="text1"/>
          <w:sz w:val="22"/>
          <w:szCs w:val="22"/>
          <w:lang w:val="en-GB"/>
        </w:rPr>
        <w:t xml:space="preserve">urces </w:t>
      </w:r>
      <w:r w:rsidR="00961E83" w:rsidRPr="005660D2">
        <w:rPr>
          <w:rFonts w:ascii="Calibri" w:hAnsi="Calibri" w:cs="Calibri"/>
          <w:bCs/>
          <w:color w:val="000000" w:themeColor="text1"/>
          <w:sz w:val="22"/>
          <w:szCs w:val="22"/>
          <w:lang w:val="en-GB"/>
        </w:rPr>
        <w:t>would help support the course?</w:t>
      </w:r>
    </w:p>
    <w:p w14:paraId="2BEA8836" w14:textId="0525BEC6" w:rsidR="005660D2" w:rsidRPr="005660D2" w:rsidRDefault="00446299" w:rsidP="005660D2">
      <w:pPr>
        <w:pStyle w:val="TableNormal-UTC"/>
        <w:spacing w:before="0" w:after="160" w:line="259" w:lineRule="auto"/>
        <w:rPr>
          <w:rFonts w:ascii="Calibri" w:hAnsi="Calibri" w:cs="Calibri"/>
          <w:b/>
          <w:bCs/>
          <w:color w:val="000000" w:themeColor="text1"/>
          <w:sz w:val="22"/>
          <w:szCs w:val="22"/>
          <w:lang w:val="en-GB"/>
        </w:rPr>
      </w:pPr>
      <w:r w:rsidRPr="005660D2">
        <w:rPr>
          <w:rFonts w:ascii="Calibri" w:hAnsi="Calibri" w:cs="Calibri"/>
          <w:bCs/>
          <w:color w:val="2E74B5" w:themeColor="accent1" w:themeShade="BF"/>
          <w:sz w:val="22"/>
          <w:szCs w:val="22"/>
          <w:lang w:val="en-GB"/>
        </w:rPr>
        <w:t>Staff</w:t>
      </w:r>
      <w:r w:rsidR="005660D2" w:rsidRPr="005660D2">
        <w:rPr>
          <w:rFonts w:ascii="Calibri" w:hAnsi="Calibri" w:cs="Calibri"/>
          <w:bCs/>
          <w:color w:val="2E74B5" w:themeColor="accent1" w:themeShade="BF"/>
          <w:sz w:val="22"/>
          <w:szCs w:val="22"/>
          <w:lang w:val="en-GB"/>
        </w:rPr>
        <w:t>.</w:t>
      </w:r>
      <w:r w:rsidR="005660D2" w:rsidRPr="005660D2">
        <w:rPr>
          <w:rFonts w:ascii="Calibri" w:hAnsi="Calibri" w:cs="Calibri"/>
          <w:b/>
          <w:bCs/>
          <w:color w:val="2E74B5" w:themeColor="accent1" w:themeShade="BF"/>
          <w:sz w:val="22"/>
          <w:szCs w:val="22"/>
          <w:lang w:val="en-GB"/>
        </w:rPr>
        <w:t xml:space="preserve"> </w:t>
      </w:r>
      <w:r w:rsidR="00961E83" w:rsidRPr="005660D2">
        <w:rPr>
          <w:rFonts w:ascii="Calibri" w:hAnsi="Calibri" w:cs="Calibri"/>
          <w:bCs/>
          <w:color w:val="000000" w:themeColor="text1"/>
          <w:sz w:val="22"/>
          <w:szCs w:val="22"/>
          <w:lang w:val="en-GB"/>
        </w:rPr>
        <w:t>What kind of support has been available for the teaching of this course such that it creates a sense of being valued as a teacher? Has professional development been available? What professional development has been engaged in?</w:t>
      </w:r>
    </w:p>
    <w:p w14:paraId="0F47405E" w14:textId="6D523AA6" w:rsidR="00446299" w:rsidRPr="005660D2" w:rsidRDefault="00446299" w:rsidP="005660D2">
      <w:pPr>
        <w:pStyle w:val="TableNormal-UTC"/>
        <w:spacing w:before="0" w:after="160" w:line="259" w:lineRule="auto"/>
        <w:rPr>
          <w:rFonts w:ascii="Calibri" w:hAnsi="Calibri" w:cs="Calibri"/>
          <w:bCs/>
          <w:color w:val="000000" w:themeColor="text1"/>
          <w:sz w:val="22"/>
          <w:szCs w:val="22"/>
          <w:lang w:val="en-GB"/>
        </w:rPr>
      </w:pPr>
      <w:r w:rsidRPr="005660D2">
        <w:rPr>
          <w:rFonts w:ascii="Calibri" w:hAnsi="Calibri" w:cs="Calibri"/>
          <w:bCs/>
          <w:color w:val="2E74B5" w:themeColor="accent1" w:themeShade="BF"/>
          <w:sz w:val="22"/>
          <w:szCs w:val="22"/>
          <w:lang w:val="en-GB"/>
        </w:rPr>
        <w:t>Leadership &amp; Management</w:t>
      </w:r>
      <w:r w:rsidR="00961E83" w:rsidRPr="005660D2">
        <w:rPr>
          <w:rFonts w:ascii="Calibri" w:hAnsi="Calibri" w:cs="Calibri"/>
          <w:bCs/>
          <w:color w:val="2E74B5" w:themeColor="accent1" w:themeShade="BF"/>
          <w:sz w:val="22"/>
          <w:szCs w:val="22"/>
          <w:lang w:val="en-GB"/>
        </w:rPr>
        <w:t>.</w:t>
      </w:r>
      <w:r w:rsidR="00961E83" w:rsidRPr="005660D2">
        <w:rPr>
          <w:rFonts w:ascii="Calibri" w:hAnsi="Calibri" w:cs="Calibri"/>
          <w:b/>
          <w:bCs/>
          <w:color w:val="2E74B5" w:themeColor="accent1" w:themeShade="BF"/>
          <w:sz w:val="22"/>
          <w:szCs w:val="22"/>
          <w:lang w:val="en-GB"/>
        </w:rPr>
        <w:t xml:space="preserve"> </w:t>
      </w:r>
      <w:r w:rsidR="00961E83" w:rsidRPr="005660D2">
        <w:rPr>
          <w:rFonts w:ascii="Calibri" w:hAnsi="Calibri" w:cs="Calibri"/>
          <w:bCs/>
          <w:color w:val="000000" w:themeColor="text1"/>
          <w:sz w:val="22"/>
          <w:szCs w:val="22"/>
          <w:lang w:val="en-GB"/>
        </w:rPr>
        <w:t>What support has been received from leadership and management in the teaching of this course? Is there room for improvement there?</w:t>
      </w:r>
    </w:p>
    <w:p w14:paraId="36531B60" w14:textId="6673232F" w:rsidR="00446299" w:rsidRPr="005660D2" w:rsidRDefault="00446299" w:rsidP="005660D2">
      <w:pPr>
        <w:pStyle w:val="TableNormal-UTC"/>
        <w:spacing w:before="0" w:after="160" w:line="259" w:lineRule="auto"/>
        <w:rPr>
          <w:rFonts w:ascii="Calibri" w:hAnsi="Calibri" w:cs="Calibri"/>
          <w:b/>
          <w:bCs/>
          <w:color w:val="000000" w:themeColor="text1"/>
          <w:sz w:val="22"/>
          <w:szCs w:val="22"/>
          <w:lang w:val="en-GB"/>
        </w:rPr>
      </w:pPr>
      <w:r w:rsidRPr="005660D2">
        <w:rPr>
          <w:rFonts w:ascii="Calibri" w:hAnsi="Calibri" w:cs="Calibri"/>
          <w:bCs/>
          <w:color w:val="2E74B5" w:themeColor="accent1" w:themeShade="BF"/>
          <w:sz w:val="22"/>
          <w:szCs w:val="22"/>
          <w:lang w:val="en-GB"/>
        </w:rPr>
        <w:t>Unresolved issues</w:t>
      </w:r>
      <w:r w:rsidR="005660D2" w:rsidRPr="005660D2">
        <w:rPr>
          <w:rFonts w:ascii="Calibri" w:hAnsi="Calibri" w:cs="Calibri"/>
          <w:bCs/>
          <w:color w:val="2E74B5" w:themeColor="accent1" w:themeShade="BF"/>
          <w:sz w:val="22"/>
          <w:szCs w:val="22"/>
          <w:lang w:val="en-GB"/>
        </w:rPr>
        <w:t>.</w:t>
      </w:r>
      <w:r w:rsidR="005660D2" w:rsidRPr="005660D2">
        <w:rPr>
          <w:rFonts w:ascii="Calibri" w:hAnsi="Calibri" w:cs="Calibri"/>
          <w:b/>
          <w:bCs/>
          <w:color w:val="2E74B5" w:themeColor="accent1" w:themeShade="BF"/>
          <w:sz w:val="22"/>
          <w:szCs w:val="22"/>
          <w:lang w:val="en-GB"/>
        </w:rPr>
        <w:t xml:space="preserve"> </w:t>
      </w:r>
      <w:r w:rsidR="005660D2" w:rsidRPr="005660D2">
        <w:rPr>
          <w:rFonts w:ascii="Calibri" w:hAnsi="Calibri" w:cs="Calibri"/>
          <w:bCs/>
          <w:color w:val="000000" w:themeColor="text1"/>
          <w:sz w:val="22"/>
          <w:szCs w:val="22"/>
          <w:lang w:val="en-GB"/>
        </w:rPr>
        <w:t>What issues</w:t>
      </w:r>
      <w:r w:rsidRPr="005660D2">
        <w:rPr>
          <w:rFonts w:ascii="Calibri" w:hAnsi="Calibri" w:cs="Calibri"/>
          <w:bCs/>
          <w:color w:val="000000" w:themeColor="text1"/>
          <w:sz w:val="22"/>
          <w:szCs w:val="22"/>
          <w:lang w:val="en-GB"/>
        </w:rPr>
        <w:t xml:space="preserve"> beyond the teacher’s </w:t>
      </w:r>
      <w:r w:rsidR="005660D2" w:rsidRPr="005660D2">
        <w:rPr>
          <w:rFonts w:ascii="Calibri" w:hAnsi="Calibri" w:cs="Calibri"/>
          <w:bCs/>
          <w:color w:val="000000" w:themeColor="text1"/>
          <w:sz w:val="22"/>
          <w:szCs w:val="22"/>
          <w:lang w:val="en-GB"/>
        </w:rPr>
        <w:t xml:space="preserve">control and </w:t>
      </w:r>
      <w:r w:rsidRPr="005660D2">
        <w:rPr>
          <w:rFonts w:ascii="Calibri" w:hAnsi="Calibri" w:cs="Calibri"/>
          <w:bCs/>
          <w:color w:val="000000" w:themeColor="text1"/>
          <w:sz w:val="22"/>
          <w:szCs w:val="22"/>
          <w:lang w:val="en-GB"/>
        </w:rPr>
        <w:t xml:space="preserve">responsibility, </w:t>
      </w:r>
      <w:r w:rsidR="005660D2" w:rsidRPr="005660D2">
        <w:rPr>
          <w:rFonts w:ascii="Calibri" w:hAnsi="Calibri" w:cs="Calibri"/>
          <w:bCs/>
          <w:color w:val="000000" w:themeColor="text1"/>
          <w:sz w:val="22"/>
          <w:szCs w:val="22"/>
          <w:lang w:val="en-GB"/>
        </w:rPr>
        <w:t>were unable to be resolved? (eg timetabling, room, equipment, etc)</w:t>
      </w:r>
    </w:p>
    <w:p w14:paraId="692FFAFD" w14:textId="77777777" w:rsidR="0003787F" w:rsidRDefault="0003787F" w:rsidP="0003787F">
      <w:pPr>
        <w:pBdr>
          <w:bottom w:val="single" w:sz="4" w:space="1" w:color="auto"/>
        </w:pBdr>
        <w:rPr>
          <w:color w:val="2E74B5" w:themeColor="accent1" w:themeShade="BF"/>
          <w:u w:val="none"/>
        </w:rPr>
      </w:pPr>
    </w:p>
    <w:p w14:paraId="27E242A1" w14:textId="6A917485" w:rsidR="00602794" w:rsidRPr="0003787F" w:rsidRDefault="00B71193" w:rsidP="00602794">
      <w:pPr>
        <w:rPr>
          <w:color w:val="2E74B5" w:themeColor="accent1" w:themeShade="BF"/>
          <w:sz w:val="28"/>
          <w:szCs w:val="28"/>
          <w:u w:val="none"/>
        </w:rPr>
      </w:pPr>
      <w:r w:rsidRPr="0003787F">
        <w:rPr>
          <w:color w:val="2E74B5" w:themeColor="accent1" w:themeShade="BF"/>
          <w:sz w:val="28"/>
          <w:szCs w:val="28"/>
          <w:u w:val="none"/>
        </w:rPr>
        <w:t>Proposed course improvements</w:t>
      </w:r>
    </w:p>
    <w:p w14:paraId="4FB433E0" w14:textId="31EE5A04" w:rsidR="00B71193" w:rsidRDefault="00B71193" w:rsidP="005660D2">
      <w:pPr>
        <w:rPr>
          <w:color w:val="auto"/>
          <w:sz w:val="22"/>
          <w:szCs w:val="22"/>
          <w:u w:val="none"/>
        </w:rPr>
      </w:pPr>
      <w:r>
        <w:rPr>
          <w:color w:val="auto"/>
          <w:sz w:val="22"/>
          <w:szCs w:val="22"/>
          <w:u w:val="none"/>
        </w:rPr>
        <w:t>Cast your eyes over the whole Course Evaluation and Planning form and create a summary table here of the improvements</w:t>
      </w:r>
      <w:r w:rsidR="00201CA0">
        <w:rPr>
          <w:color w:val="auto"/>
          <w:sz w:val="22"/>
          <w:szCs w:val="22"/>
          <w:u w:val="none"/>
        </w:rPr>
        <w:t xml:space="preserve"> to course design and delivery</w:t>
      </w:r>
      <w:r>
        <w:rPr>
          <w:color w:val="auto"/>
          <w:sz w:val="22"/>
          <w:szCs w:val="22"/>
          <w:u w:val="none"/>
        </w:rPr>
        <w:t xml:space="preserve"> that are needed for the </w:t>
      </w:r>
      <w:r w:rsidR="00201CA0">
        <w:rPr>
          <w:color w:val="auto"/>
          <w:sz w:val="22"/>
          <w:szCs w:val="22"/>
          <w:u w:val="none"/>
        </w:rPr>
        <w:t>next delivery cycle</w:t>
      </w:r>
      <w:r w:rsidR="004E2F96">
        <w:rPr>
          <w:color w:val="auto"/>
          <w:sz w:val="22"/>
          <w:szCs w:val="22"/>
          <w:u w:val="none"/>
        </w:rPr>
        <w:t xml:space="preserve"> of the course. Note:</w:t>
      </w:r>
    </w:p>
    <w:p w14:paraId="4FC4BB27" w14:textId="19B2AA73" w:rsidR="00B71193" w:rsidRDefault="00B71193" w:rsidP="00B71193">
      <w:pPr>
        <w:pStyle w:val="ListParagraph"/>
        <w:numPr>
          <w:ilvl w:val="0"/>
          <w:numId w:val="17"/>
        </w:numPr>
        <w:rPr>
          <w:rFonts w:asciiTheme="minorHAnsi" w:hAnsiTheme="minorHAnsi" w:cstheme="minorHAnsi"/>
          <w:sz w:val="22"/>
          <w:szCs w:val="22"/>
        </w:rPr>
      </w:pPr>
      <w:r w:rsidRPr="00B71193">
        <w:rPr>
          <w:rFonts w:asciiTheme="minorHAnsi" w:hAnsiTheme="minorHAnsi" w:cstheme="minorHAnsi"/>
          <w:sz w:val="22"/>
          <w:szCs w:val="22"/>
        </w:rPr>
        <w:t xml:space="preserve">Each proposed improvement, noting whether they are informal or formal – formal </w:t>
      </w:r>
      <w:r w:rsidR="004E2F96">
        <w:rPr>
          <w:rFonts w:asciiTheme="minorHAnsi" w:hAnsiTheme="minorHAnsi" w:cstheme="minorHAnsi"/>
          <w:sz w:val="22"/>
          <w:szCs w:val="22"/>
        </w:rPr>
        <w:t xml:space="preserve">improvements needing committee approval. </w:t>
      </w:r>
    </w:p>
    <w:p w14:paraId="7641CF85" w14:textId="252093BC" w:rsidR="004E2F96" w:rsidRDefault="004E2F96" w:rsidP="00B71193">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The rationale for each improvement, including the evidential support for each (eg student feedback through surveys, evaluations, anecdotal, peer observations, internal and external moderation, stakeholder feedback, teacher research and PD)</w:t>
      </w:r>
    </w:p>
    <w:p w14:paraId="6DD05921" w14:textId="42B61284" w:rsidR="004E2F96" w:rsidRDefault="004E2F96" w:rsidP="00B71193">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When, who, what, how – the timeframe on the improvement, who is responsible for making it, what resources are required to effect it, and how the success or otherwise of this proposed improvement will be evaluated. </w:t>
      </w:r>
    </w:p>
    <w:p w14:paraId="2B315499" w14:textId="1F403930" w:rsidR="004E2F96" w:rsidRDefault="004E2F96" w:rsidP="004E2F96">
      <w:pPr>
        <w:rPr>
          <w:sz w:val="22"/>
          <w:szCs w:val="22"/>
        </w:rPr>
      </w:pPr>
    </w:p>
    <w:p w14:paraId="7DDEA021" w14:textId="1792BD11" w:rsidR="004E2F96" w:rsidRDefault="004E2F96" w:rsidP="004E2F96">
      <w:pPr>
        <w:rPr>
          <w:sz w:val="22"/>
          <w:szCs w:val="22"/>
          <w:u w:val="none"/>
        </w:rPr>
      </w:pPr>
      <w:r w:rsidRPr="004E2F96">
        <w:rPr>
          <w:sz w:val="22"/>
          <w:szCs w:val="22"/>
          <w:u w:val="none"/>
        </w:rPr>
        <w:t xml:space="preserve">This part </w:t>
      </w:r>
      <w:r w:rsidR="00961E83">
        <w:rPr>
          <w:sz w:val="22"/>
          <w:szCs w:val="22"/>
          <w:u w:val="none"/>
        </w:rPr>
        <w:t>of your CEP in particular will</w:t>
      </w:r>
      <w:r w:rsidRPr="004E2F96">
        <w:rPr>
          <w:sz w:val="22"/>
          <w:szCs w:val="22"/>
          <w:u w:val="none"/>
        </w:rPr>
        <w:t xml:space="preserve"> </w:t>
      </w:r>
      <w:r>
        <w:rPr>
          <w:sz w:val="22"/>
          <w:szCs w:val="22"/>
          <w:u w:val="none"/>
        </w:rPr>
        <w:t xml:space="preserve">provide material for a conversation with your Academic Leader. </w:t>
      </w:r>
    </w:p>
    <w:p w14:paraId="736BF40A" w14:textId="3F58C2C1" w:rsidR="00201CA0" w:rsidRDefault="00201CA0" w:rsidP="004E2F96">
      <w:pPr>
        <w:rPr>
          <w:sz w:val="22"/>
          <w:szCs w:val="22"/>
          <w:u w:val="none"/>
        </w:rPr>
      </w:pPr>
      <w:r>
        <w:rPr>
          <w:sz w:val="22"/>
          <w:szCs w:val="22"/>
          <w:u w:val="none"/>
        </w:rPr>
        <w:t xml:space="preserve">Your CEP is also key evidence for your team’s Programme Evaluation and Planning. </w:t>
      </w:r>
    </w:p>
    <w:p w14:paraId="235AC5B8" w14:textId="77777777" w:rsidR="00961E83" w:rsidRPr="004E2F96" w:rsidRDefault="00961E83" w:rsidP="004E2F96">
      <w:pPr>
        <w:rPr>
          <w:sz w:val="22"/>
          <w:szCs w:val="22"/>
          <w:u w:val="none"/>
        </w:rPr>
      </w:pPr>
    </w:p>
    <w:p w14:paraId="40BD6E3A" w14:textId="7D164BBF" w:rsidR="00040873" w:rsidRPr="00B71193" w:rsidRDefault="00040873" w:rsidP="00C205A9">
      <w:pPr>
        <w:rPr>
          <w:sz w:val="22"/>
          <w:szCs w:val="22"/>
          <w:u w:val="none"/>
        </w:rPr>
      </w:pPr>
    </w:p>
    <w:p w14:paraId="5B64DDEA" w14:textId="47A239D7" w:rsidR="00663CBA" w:rsidRDefault="00663CBA" w:rsidP="00C205A9">
      <w:pPr>
        <w:rPr>
          <w:sz w:val="22"/>
          <w:szCs w:val="22"/>
          <w:u w:val="none"/>
        </w:rPr>
      </w:pPr>
    </w:p>
    <w:p w14:paraId="3591D329" w14:textId="365E8E82" w:rsidR="00663CBA" w:rsidRDefault="00663CBA" w:rsidP="00C205A9">
      <w:pPr>
        <w:rPr>
          <w:sz w:val="22"/>
          <w:szCs w:val="22"/>
          <w:u w:val="none"/>
        </w:rPr>
      </w:pPr>
    </w:p>
    <w:p w14:paraId="30803F61" w14:textId="77777777" w:rsidR="00663CBA" w:rsidRDefault="00663CBA" w:rsidP="00663CBA">
      <w:pPr>
        <w:spacing w:after="0"/>
        <w:rPr>
          <w:i/>
          <w:color w:val="0070C0"/>
          <w:szCs w:val="20"/>
          <w:lang w:val="en-GB"/>
        </w:rPr>
      </w:pPr>
    </w:p>
    <w:p w14:paraId="01A302D1" w14:textId="77777777" w:rsidR="00663CBA" w:rsidRDefault="00663CBA" w:rsidP="00663CBA">
      <w:pPr>
        <w:spacing w:after="0"/>
        <w:rPr>
          <w:i/>
          <w:color w:val="0070C0"/>
          <w:szCs w:val="20"/>
          <w:lang w:val="en-GB"/>
        </w:rPr>
      </w:pPr>
    </w:p>
    <w:p w14:paraId="648DD70F" w14:textId="7E1A5E0A" w:rsidR="00663CBA" w:rsidRDefault="00663CBA">
      <w:pPr>
        <w:rPr>
          <w:sz w:val="22"/>
          <w:szCs w:val="22"/>
          <w:u w:val="none"/>
        </w:rPr>
      </w:pPr>
    </w:p>
    <w:sectPr w:rsidR="00663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199"/>
    <w:multiLevelType w:val="hybridMultilevel"/>
    <w:tmpl w:val="0AAE3680"/>
    <w:lvl w:ilvl="0" w:tplc="55FAED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6D1F"/>
    <w:multiLevelType w:val="multilevel"/>
    <w:tmpl w:val="0234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647E71"/>
    <w:multiLevelType w:val="hybridMultilevel"/>
    <w:tmpl w:val="0D863E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25B2DBC"/>
    <w:multiLevelType w:val="hybridMultilevel"/>
    <w:tmpl w:val="7932D7C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 w15:restartNumberingAfterBreak="0">
    <w:nsid w:val="33A336FA"/>
    <w:multiLevelType w:val="hybridMultilevel"/>
    <w:tmpl w:val="F81AC1E2"/>
    <w:lvl w:ilvl="0" w:tplc="B504E602">
      <w:numFmt w:val="bullet"/>
      <w:lvlText w:val=""/>
      <w:lvlJc w:val="left"/>
      <w:pPr>
        <w:ind w:left="466" w:hanging="360"/>
      </w:pPr>
      <w:rPr>
        <w:rFonts w:ascii="Symbol" w:eastAsia="Symbol" w:hAnsi="Symbol" w:cs="Symbol" w:hint="default"/>
        <w:color w:val="auto"/>
        <w:w w:val="100"/>
        <w:sz w:val="22"/>
        <w:szCs w:val="22"/>
      </w:rPr>
    </w:lvl>
    <w:lvl w:ilvl="1" w:tplc="7522F5AC">
      <w:numFmt w:val="bullet"/>
      <w:lvlText w:val="•"/>
      <w:lvlJc w:val="left"/>
      <w:pPr>
        <w:ind w:left="1317" w:hanging="360"/>
      </w:pPr>
      <w:rPr>
        <w:rFonts w:hint="default"/>
      </w:rPr>
    </w:lvl>
    <w:lvl w:ilvl="2" w:tplc="47587E84">
      <w:numFmt w:val="bullet"/>
      <w:lvlText w:val="•"/>
      <w:lvlJc w:val="left"/>
      <w:pPr>
        <w:ind w:left="2174" w:hanging="360"/>
      </w:pPr>
      <w:rPr>
        <w:rFonts w:hint="default"/>
      </w:rPr>
    </w:lvl>
    <w:lvl w:ilvl="3" w:tplc="EA58C4E2">
      <w:numFmt w:val="bullet"/>
      <w:lvlText w:val="•"/>
      <w:lvlJc w:val="left"/>
      <w:pPr>
        <w:ind w:left="3031" w:hanging="360"/>
      </w:pPr>
      <w:rPr>
        <w:rFonts w:hint="default"/>
      </w:rPr>
    </w:lvl>
    <w:lvl w:ilvl="4" w:tplc="ABB02C02">
      <w:numFmt w:val="bullet"/>
      <w:lvlText w:val="•"/>
      <w:lvlJc w:val="left"/>
      <w:pPr>
        <w:ind w:left="3888" w:hanging="360"/>
      </w:pPr>
      <w:rPr>
        <w:rFonts w:hint="default"/>
      </w:rPr>
    </w:lvl>
    <w:lvl w:ilvl="5" w:tplc="ADCAB270">
      <w:numFmt w:val="bullet"/>
      <w:lvlText w:val="•"/>
      <w:lvlJc w:val="left"/>
      <w:pPr>
        <w:ind w:left="4745" w:hanging="360"/>
      </w:pPr>
      <w:rPr>
        <w:rFonts w:hint="default"/>
      </w:rPr>
    </w:lvl>
    <w:lvl w:ilvl="6" w:tplc="E580F982">
      <w:numFmt w:val="bullet"/>
      <w:lvlText w:val="•"/>
      <w:lvlJc w:val="left"/>
      <w:pPr>
        <w:ind w:left="5602" w:hanging="360"/>
      </w:pPr>
      <w:rPr>
        <w:rFonts w:hint="default"/>
      </w:rPr>
    </w:lvl>
    <w:lvl w:ilvl="7" w:tplc="A558BEDC">
      <w:numFmt w:val="bullet"/>
      <w:lvlText w:val="•"/>
      <w:lvlJc w:val="left"/>
      <w:pPr>
        <w:ind w:left="6459" w:hanging="360"/>
      </w:pPr>
      <w:rPr>
        <w:rFonts w:hint="default"/>
      </w:rPr>
    </w:lvl>
    <w:lvl w:ilvl="8" w:tplc="AAA8793C">
      <w:numFmt w:val="bullet"/>
      <w:lvlText w:val="•"/>
      <w:lvlJc w:val="left"/>
      <w:pPr>
        <w:ind w:left="7316" w:hanging="360"/>
      </w:pPr>
      <w:rPr>
        <w:rFonts w:hint="default"/>
      </w:rPr>
    </w:lvl>
  </w:abstractNum>
  <w:abstractNum w:abstractNumId="5" w15:restartNumberingAfterBreak="0">
    <w:nsid w:val="397D21BB"/>
    <w:multiLevelType w:val="hybridMultilevel"/>
    <w:tmpl w:val="9746D44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15:restartNumberingAfterBreak="0">
    <w:nsid w:val="3A5C278E"/>
    <w:multiLevelType w:val="multilevel"/>
    <w:tmpl w:val="4AD0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2644D7"/>
    <w:multiLevelType w:val="multilevel"/>
    <w:tmpl w:val="43D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4C1CFC"/>
    <w:multiLevelType w:val="hybridMultilevel"/>
    <w:tmpl w:val="6F92A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7B40EC"/>
    <w:multiLevelType w:val="hybridMultilevel"/>
    <w:tmpl w:val="A602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14E0E"/>
    <w:multiLevelType w:val="hybridMultilevel"/>
    <w:tmpl w:val="8946D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2675D9"/>
    <w:multiLevelType w:val="hybridMultilevel"/>
    <w:tmpl w:val="D15C3C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EC16AD3"/>
    <w:multiLevelType w:val="hybridMultilevel"/>
    <w:tmpl w:val="F654847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661A2FF0"/>
    <w:multiLevelType w:val="multilevel"/>
    <w:tmpl w:val="99BE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324A3B"/>
    <w:multiLevelType w:val="multilevel"/>
    <w:tmpl w:val="EC1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3D59C7"/>
    <w:multiLevelType w:val="hybridMultilevel"/>
    <w:tmpl w:val="C10449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6AC780B"/>
    <w:multiLevelType w:val="multilevel"/>
    <w:tmpl w:val="35F4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15"/>
  </w:num>
  <w:num w:numId="4">
    <w:abstractNumId w:val="9"/>
  </w:num>
  <w:num w:numId="5">
    <w:abstractNumId w:val="2"/>
  </w:num>
  <w:num w:numId="6">
    <w:abstractNumId w:val="12"/>
  </w:num>
  <w:num w:numId="7">
    <w:abstractNumId w:val="5"/>
  </w:num>
  <w:num w:numId="8">
    <w:abstractNumId w:val="3"/>
  </w:num>
  <w:num w:numId="9">
    <w:abstractNumId w:val="16"/>
  </w:num>
  <w:num w:numId="10">
    <w:abstractNumId w:val="4"/>
  </w:num>
  <w:num w:numId="11">
    <w:abstractNumId w:val="10"/>
  </w:num>
  <w:num w:numId="12">
    <w:abstractNumId w:val="14"/>
  </w:num>
  <w:num w:numId="13">
    <w:abstractNumId w:val="13"/>
  </w:num>
  <w:num w:numId="14">
    <w:abstractNumId w:val="7"/>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C5"/>
    <w:rsid w:val="00003D58"/>
    <w:rsid w:val="0003787F"/>
    <w:rsid w:val="00040873"/>
    <w:rsid w:val="00087D54"/>
    <w:rsid w:val="00091287"/>
    <w:rsid w:val="000C3892"/>
    <w:rsid w:val="000E0E63"/>
    <w:rsid w:val="0013741C"/>
    <w:rsid w:val="001744D6"/>
    <w:rsid w:val="00186353"/>
    <w:rsid w:val="001869C6"/>
    <w:rsid w:val="001A1531"/>
    <w:rsid w:val="00201CA0"/>
    <w:rsid w:val="002979D7"/>
    <w:rsid w:val="00297F57"/>
    <w:rsid w:val="00321407"/>
    <w:rsid w:val="003B20FE"/>
    <w:rsid w:val="0040269C"/>
    <w:rsid w:val="00446299"/>
    <w:rsid w:val="004A6F0A"/>
    <w:rsid w:val="004E2F96"/>
    <w:rsid w:val="005237AE"/>
    <w:rsid w:val="005660D2"/>
    <w:rsid w:val="00602794"/>
    <w:rsid w:val="00663CBA"/>
    <w:rsid w:val="006F42E9"/>
    <w:rsid w:val="00743207"/>
    <w:rsid w:val="007703C4"/>
    <w:rsid w:val="007A263D"/>
    <w:rsid w:val="00815B07"/>
    <w:rsid w:val="0082557E"/>
    <w:rsid w:val="008858C5"/>
    <w:rsid w:val="008A4B43"/>
    <w:rsid w:val="008E5346"/>
    <w:rsid w:val="00953193"/>
    <w:rsid w:val="00961E83"/>
    <w:rsid w:val="00983BC9"/>
    <w:rsid w:val="00AF2D7E"/>
    <w:rsid w:val="00B71193"/>
    <w:rsid w:val="00BF58D8"/>
    <w:rsid w:val="00C205A9"/>
    <w:rsid w:val="00C235D0"/>
    <w:rsid w:val="00D66CE6"/>
    <w:rsid w:val="00E503A9"/>
    <w:rsid w:val="00EB372D"/>
    <w:rsid w:val="00F516BF"/>
    <w:rsid w:val="00F9611D"/>
    <w:rsid w:val="00FA19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447F"/>
  <w15:chartTrackingRefBased/>
  <w15:docId w15:val="{E3A68140-6736-45EB-ADDD-EA35E75D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4"/>
        <w:szCs w:val="24"/>
        <w:u w:val="words"/>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Guidelines"/>
    <w:basedOn w:val="Normal"/>
    <w:link w:val="ListParagraphChar"/>
    <w:uiPriority w:val="1"/>
    <w:qFormat/>
    <w:rsid w:val="008858C5"/>
    <w:pPr>
      <w:spacing w:before="60" w:after="0" w:line="240" w:lineRule="auto"/>
      <w:ind w:left="720"/>
      <w:contextualSpacing/>
    </w:pPr>
    <w:rPr>
      <w:rFonts w:asciiTheme="majorHAnsi" w:hAnsiTheme="majorHAnsi" w:cstheme="minorBidi"/>
      <w:color w:val="auto"/>
      <w:sz w:val="20"/>
      <w:u w:val="none"/>
      <w:lang w:val="en-GB"/>
    </w:rPr>
  </w:style>
  <w:style w:type="paragraph" w:styleId="NoSpacing">
    <w:name w:val="No Spacing"/>
    <w:uiPriority w:val="1"/>
    <w:qFormat/>
    <w:rsid w:val="008858C5"/>
    <w:pPr>
      <w:spacing w:after="0" w:line="240" w:lineRule="auto"/>
    </w:pPr>
    <w:rPr>
      <w:rFonts w:cstheme="minorBidi"/>
      <w:color w:val="auto"/>
      <w:sz w:val="22"/>
      <w:szCs w:val="22"/>
      <w:u w:val="none"/>
    </w:rPr>
  </w:style>
  <w:style w:type="character" w:customStyle="1" w:styleId="ListParagraphChar">
    <w:name w:val="List Paragraph Char"/>
    <w:aliases w:val="List Paragraph Guidelines Char"/>
    <w:basedOn w:val="DefaultParagraphFont"/>
    <w:link w:val="ListParagraph"/>
    <w:uiPriority w:val="1"/>
    <w:rsid w:val="008858C5"/>
    <w:rPr>
      <w:rFonts w:asciiTheme="majorHAnsi" w:hAnsiTheme="majorHAnsi" w:cstheme="minorBidi"/>
      <w:color w:val="auto"/>
      <w:sz w:val="20"/>
      <w:u w:val="none"/>
      <w:lang w:val="en-GB"/>
    </w:rPr>
  </w:style>
  <w:style w:type="character" w:styleId="CommentReference">
    <w:name w:val="annotation reference"/>
    <w:basedOn w:val="DefaultParagraphFont"/>
    <w:uiPriority w:val="99"/>
    <w:semiHidden/>
    <w:unhideWhenUsed/>
    <w:rsid w:val="008858C5"/>
    <w:rPr>
      <w:sz w:val="16"/>
      <w:szCs w:val="16"/>
    </w:rPr>
  </w:style>
  <w:style w:type="paragraph" w:styleId="CommentText">
    <w:name w:val="annotation text"/>
    <w:basedOn w:val="Normal"/>
    <w:link w:val="CommentTextChar"/>
    <w:uiPriority w:val="99"/>
    <w:semiHidden/>
    <w:unhideWhenUsed/>
    <w:rsid w:val="008858C5"/>
    <w:pPr>
      <w:spacing w:line="240" w:lineRule="auto"/>
    </w:pPr>
    <w:rPr>
      <w:sz w:val="20"/>
      <w:szCs w:val="20"/>
    </w:rPr>
  </w:style>
  <w:style w:type="character" w:customStyle="1" w:styleId="CommentTextChar">
    <w:name w:val="Comment Text Char"/>
    <w:basedOn w:val="DefaultParagraphFont"/>
    <w:link w:val="CommentText"/>
    <w:uiPriority w:val="99"/>
    <w:semiHidden/>
    <w:rsid w:val="008858C5"/>
    <w:rPr>
      <w:sz w:val="20"/>
      <w:szCs w:val="20"/>
    </w:rPr>
  </w:style>
  <w:style w:type="paragraph" w:styleId="CommentSubject">
    <w:name w:val="annotation subject"/>
    <w:basedOn w:val="CommentText"/>
    <w:next w:val="CommentText"/>
    <w:link w:val="CommentSubjectChar"/>
    <w:uiPriority w:val="99"/>
    <w:semiHidden/>
    <w:unhideWhenUsed/>
    <w:rsid w:val="008858C5"/>
    <w:rPr>
      <w:b/>
      <w:bCs/>
    </w:rPr>
  </w:style>
  <w:style w:type="character" w:customStyle="1" w:styleId="CommentSubjectChar">
    <w:name w:val="Comment Subject Char"/>
    <w:basedOn w:val="CommentTextChar"/>
    <w:link w:val="CommentSubject"/>
    <w:uiPriority w:val="99"/>
    <w:semiHidden/>
    <w:rsid w:val="008858C5"/>
    <w:rPr>
      <w:b/>
      <w:bCs/>
      <w:sz w:val="20"/>
      <w:szCs w:val="20"/>
    </w:rPr>
  </w:style>
  <w:style w:type="paragraph" w:styleId="BalloonText">
    <w:name w:val="Balloon Text"/>
    <w:basedOn w:val="Normal"/>
    <w:link w:val="BalloonTextChar"/>
    <w:uiPriority w:val="99"/>
    <w:semiHidden/>
    <w:unhideWhenUsed/>
    <w:rsid w:val="00885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8C5"/>
    <w:rPr>
      <w:rFonts w:ascii="Segoe UI" w:hAnsi="Segoe UI" w:cs="Segoe UI"/>
      <w:sz w:val="18"/>
      <w:szCs w:val="18"/>
    </w:rPr>
  </w:style>
  <w:style w:type="paragraph" w:customStyle="1" w:styleId="TableNormal-UTC">
    <w:name w:val="TableNormal-UTC"/>
    <w:basedOn w:val="Normal"/>
    <w:rsid w:val="003B20FE"/>
    <w:pPr>
      <w:tabs>
        <w:tab w:val="left" w:pos="567"/>
        <w:tab w:val="left" w:pos="1418"/>
        <w:tab w:val="left" w:pos="2552"/>
        <w:tab w:val="left" w:pos="3686"/>
        <w:tab w:val="left" w:pos="4820"/>
      </w:tabs>
      <w:spacing w:before="40" w:after="40" w:line="240" w:lineRule="auto"/>
    </w:pPr>
    <w:rPr>
      <w:rFonts w:asciiTheme="majorHAnsi" w:eastAsia="Times New Roman" w:hAnsiTheme="majorHAnsi" w:cs="Times New Roman"/>
      <w:color w:val="auto"/>
      <w:sz w:val="20"/>
      <w:u w:val="none"/>
    </w:rPr>
  </w:style>
  <w:style w:type="table" w:styleId="TableGrid">
    <w:name w:val="Table Grid"/>
    <w:basedOn w:val="TableNormal"/>
    <w:uiPriority w:val="39"/>
    <w:rsid w:val="00663CBA"/>
    <w:pPr>
      <w:spacing w:before="60" w:after="60" w:line="240" w:lineRule="auto"/>
    </w:pPr>
    <w:rPr>
      <w:rFonts w:cstheme="minorBidi"/>
      <w:color w:val="auto"/>
      <w:u w:val="none"/>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3CBA"/>
    <w:rPr>
      <w:rFonts w:asciiTheme="majorHAnsi" w:hAnsiTheme="majorHAnsi"/>
      <w:b/>
      <w:bCs/>
      <w:sz w:val="20"/>
    </w:rPr>
  </w:style>
  <w:style w:type="character" w:styleId="Hyperlink">
    <w:name w:val="Hyperlink"/>
    <w:basedOn w:val="DefaultParagraphFont"/>
    <w:uiPriority w:val="99"/>
    <w:unhideWhenUsed/>
    <w:rsid w:val="000C38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zqa.govt.nz/providers-partners/self-assessment/make-self-assessment-happen/tools-and-resources/key-evaluation-ques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Dewerse</dc:creator>
  <cp:keywords/>
  <dc:description/>
  <cp:lastModifiedBy>Luan Rose</cp:lastModifiedBy>
  <cp:revision>2</cp:revision>
  <dcterms:created xsi:type="dcterms:W3CDTF">2019-02-10T20:38:00Z</dcterms:created>
  <dcterms:modified xsi:type="dcterms:W3CDTF">2019-02-10T20:38:00Z</dcterms:modified>
</cp:coreProperties>
</file>